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9C" w:rsidRDefault="006C469C">
      <w:pPr>
        <w:spacing w:line="240" w:lineRule="exact"/>
        <w:rPr>
          <w:sz w:val="16"/>
        </w:rPr>
      </w:pPr>
    </w:p>
    <w:p w:rsidR="00833774" w:rsidRPr="00541604" w:rsidRDefault="00833774" w:rsidP="00541604">
      <w:pPr>
        <w:spacing w:line="240" w:lineRule="exact"/>
        <w:jc w:val="right"/>
        <w:rPr>
          <w:rFonts w:ascii="Verdana" w:hAnsi="Verdana"/>
          <w:color w:val="C1002E"/>
        </w:rPr>
      </w:pPr>
      <w:r w:rsidRPr="00541604">
        <w:rPr>
          <w:rFonts w:ascii="Verdana" w:hAnsi="Verdana"/>
          <w:color w:val="C1002E"/>
        </w:rPr>
        <w:sym w:font="Wingdings" w:char="F06E"/>
      </w:r>
      <w:r w:rsidRPr="00541604">
        <w:rPr>
          <w:rFonts w:ascii="Verdana" w:hAnsi="Verdana"/>
          <w:color w:val="C1002E"/>
        </w:rPr>
        <w:t xml:space="preserve"> </w:t>
      </w:r>
      <w:r w:rsidRPr="00541604">
        <w:rPr>
          <w:rFonts w:ascii="Verdana" w:hAnsi="Verdana" w:cs="Arial"/>
          <w:b/>
        </w:rPr>
        <w:t>Nota de premsa</w:t>
      </w:r>
      <w:r w:rsidR="00410745" w:rsidRPr="00541604">
        <w:rPr>
          <w:rFonts w:ascii="Verdana" w:hAnsi="Verdana" w:cs="Arial"/>
          <w:b/>
        </w:rPr>
        <w:t xml:space="preserve"> </w:t>
      </w:r>
      <w:r w:rsidRPr="00541604">
        <w:rPr>
          <w:rFonts w:ascii="Verdana" w:hAnsi="Verdana"/>
          <w:color w:val="C1002E"/>
        </w:rPr>
        <w:sym w:font="Wingdings" w:char="F06E"/>
      </w:r>
    </w:p>
    <w:p w:rsidR="00263214" w:rsidRDefault="00C2707C" w:rsidP="00263214">
      <w:pPr>
        <w:pStyle w:val="Encabezado"/>
        <w:rPr>
          <w:color w:val="000000"/>
          <w:sz w:val="44"/>
        </w:rPr>
      </w:pPr>
      <w:r>
        <w:rPr>
          <w:noProof/>
          <w:sz w:val="10"/>
          <w:szCs w:val="10"/>
          <w:lang w:val="es-ES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146684</wp:posOffset>
                </wp:positionV>
                <wp:extent cx="5486400" cy="0"/>
                <wp:effectExtent l="0" t="19050" r="19050" b="1905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C100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19C55" id="Line 14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1.55pt" to="6in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" strokecolor="#c1002e" strokeweight="2.25pt"/>
            </w:pict>
          </mc:Fallback>
        </mc:AlternateContent>
      </w:r>
    </w:p>
    <w:p w:rsidR="00552503" w:rsidRPr="00D31AC3" w:rsidRDefault="0004766B" w:rsidP="00296CE6">
      <w:pPr>
        <w:pStyle w:val="Ttulo4"/>
        <w:jc w:val="center"/>
        <w:rPr>
          <w:rFonts w:ascii="Verdana" w:hAnsi="Verdana"/>
          <w:color w:val="C1002E"/>
          <w:sz w:val="40"/>
          <w:szCs w:val="40"/>
        </w:rPr>
      </w:pPr>
      <w:r w:rsidRPr="0004766B">
        <w:rPr>
          <w:rFonts w:ascii="Verdana" w:hAnsi="Verdana"/>
          <w:bCs/>
          <w:color w:val="C1002E"/>
          <w:sz w:val="40"/>
          <w:szCs w:val="40"/>
        </w:rPr>
        <w:t xml:space="preserve">Cada mare </w:t>
      </w:r>
      <w:r w:rsidR="007A515E">
        <w:rPr>
          <w:rFonts w:ascii="Verdana" w:hAnsi="Verdana"/>
          <w:bCs/>
          <w:color w:val="C1002E"/>
          <w:sz w:val="40"/>
          <w:szCs w:val="40"/>
        </w:rPr>
        <w:t>dona més de 4</w:t>
      </w:r>
      <w:r>
        <w:rPr>
          <w:rFonts w:ascii="Verdana" w:hAnsi="Verdana"/>
          <w:bCs/>
          <w:color w:val="C1002E"/>
          <w:sz w:val="40"/>
          <w:szCs w:val="40"/>
        </w:rPr>
        <w:t xml:space="preserve"> </w:t>
      </w:r>
      <w:r w:rsidRPr="0004766B">
        <w:rPr>
          <w:rFonts w:ascii="Verdana" w:hAnsi="Verdana"/>
          <w:bCs/>
          <w:color w:val="C1002E"/>
          <w:sz w:val="40"/>
          <w:szCs w:val="40"/>
        </w:rPr>
        <w:t>‘</w:t>
      </w:r>
      <w:proofErr w:type="spellStart"/>
      <w:r w:rsidRPr="0004766B">
        <w:rPr>
          <w:rFonts w:ascii="Verdana" w:hAnsi="Verdana"/>
          <w:bCs/>
          <w:color w:val="C1002E"/>
          <w:sz w:val="40"/>
          <w:szCs w:val="40"/>
        </w:rPr>
        <w:t>tetabricks</w:t>
      </w:r>
      <w:proofErr w:type="spellEnd"/>
      <w:r w:rsidRPr="0004766B">
        <w:rPr>
          <w:rFonts w:ascii="Verdana" w:hAnsi="Verdana"/>
          <w:bCs/>
          <w:color w:val="C1002E"/>
          <w:sz w:val="40"/>
          <w:szCs w:val="40"/>
        </w:rPr>
        <w:t>’ de llet materna </w:t>
      </w:r>
      <w:r w:rsidR="007A515E">
        <w:rPr>
          <w:rFonts w:ascii="Verdana" w:hAnsi="Verdana"/>
          <w:bCs/>
          <w:color w:val="C1002E"/>
          <w:sz w:val="40"/>
          <w:szCs w:val="40"/>
        </w:rPr>
        <w:br/>
      </w:r>
    </w:p>
    <w:p w:rsidR="000C03FF" w:rsidRDefault="000C03FF" w:rsidP="00552503">
      <w:pPr>
        <w:rPr>
          <w:rFonts w:ascii="Verdana" w:hAnsi="Verdana"/>
        </w:rPr>
      </w:pPr>
    </w:p>
    <w:p w:rsidR="00296CE6" w:rsidRDefault="009E4F28" w:rsidP="007A515E">
      <w:pPr>
        <w:pStyle w:val="Textosinformato"/>
        <w:numPr>
          <w:ilvl w:val="0"/>
          <w:numId w:val="7"/>
        </w:numPr>
        <w:jc w:val="both"/>
        <w:rPr>
          <w:rFonts w:ascii="Verdana" w:hAnsi="Verdana" w:cs="Arial"/>
          <w:b/>
          <w:szCs w:val="22"/>
        </w:rPr>
      </w:pPr>
      <w:r>
        <w:rPr>
          <w:rFonts w:ascii="Verdana" w:hAnsi="Verdana" w:cs="Arial"/>
          <w:b/>
          <w:szCs w:val="22"/>
        </w:rPr>
        <w:t xml:space="preserve">El Banc de Llet Materna organitza 6a </w:t>
      </w:r>
      <w:r w:rsidR="007A515E">
        <w:rPr>
          <w:rFonts w:ascii="Verdana" w:hAnsi="Verdana" w:cs="Arial"/>
          <w:b/>
          <w:szCs w:val="22"/>
        </w:rPr>
        <w:t>La Festa de la Llet el dissabte 18 de maig als Jardins de la Maternitat</w:t>
      </w:r>
    </w:p>
    <w:p w:rsidR="00BE20D4" w:rsidRDefault="00BE20D4" w:rsidP="001B1F7F">
      <w:pPr>
        <w:pStyle w:val="Prrafodelista"/>
        <w:spacing w:after="0" w:line="240" w:lineRule="auto"/>
        <w:ind w:left="360"/>
        <w:jc w:val="both"/>
        <w:rPr>
          <w:rFonts w:ascii="Verdana" w:eastAsia="Times New Roman" w:hAnsi="Verdana"/>
          <w:b/>
          <w:lang w:eastAsia="es-ES"/>
        </w:rPr>
      </w:pPr>
    </w:p>
    <w:p w:rsidR="00DE032C" w:rsidRPr="003500CF" w:rsidRDefault="001C6ACE" w:rsidP="005A34B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eastAsia="Times New Roman" w:hAnsi="Verdana"/>
          <w:b/>
          <w:lang w:eastAsia="es-ES"/>
        </w:rPr>
        <w:t>De mitjana, cada donant aporta uns 4,4 litres de llet materna al Banc de Llet</w:t>
      </w:r>
      <w:r w:rsidR="003500CF">
        <w:rPr>
          <w:rFonts w:ascii="Verdana" w:eastAsia="Times New Roman" w:hAnsi="Verdana"/>
          <w:b/>
          <w:lang w:eastAsia="es-ES"/>
        </w:rPr>
        <w:t>, per això el símbol de la festa d</w:t>
      </w:r>
      <w:r w:rsidR="006D45D9">
        <w:rPr>
          <w:rFonts w:ascii="Verdana" w:eastAsia="Times New Roman" w:hAnsi="Verdana"/>
          <w:b/>
          <w:lang w:eastAsia="es-ES"/>
        </w:rPr>
        <w:t>’</w:t>
      </w:r>
      <w:r w:rsidR="003500CF">
        <w:rPr>
          <w:rFonts w:ascii="Verdana" w:eastAsia="Times New Roman" w:hAnsi="Verdana"/>
          <w:b/>
          <w:lang w:eastAsia="es-ES"/>
        </w:rPr>
        <w:t>enguany és un ‘</w:t>
      </w:r>
      <w:proofErr w:type="spellStart"/>
      <w:r w:rsidR="003500CF">
        <w:rPr>
          <w:rFonts w:ascii="Verdana" w:eastAsia="Times New Roman" w:hAnsi="Verdana"/>
          <w:b/>
          <w:lang w:eastAsia="es-ES"/>
        </w:rPr>
        <w:t>tetabrick</w:t>
      </w:r>
      <w:proofErr w:type="spellEnd"/>
      <w:r w:rsidR="003500CF">
        <w:rPr>
          <w:rFonts w:ascii="Verdana" w:eastAsia="Times New Roman" w:hAnsi="Verdana"/>
          <w:b/>
          <w:lang w:eastAsia="es-ES"/>
        </w:rPr>
        <w:t xml:space="preserve">’ </w:t>
      </w:r>
      <w:r w:rsidR="00E17EEF">
        <w:rPr>
          <w:rFonts w:ascii="Verdana" w:eastAsia="Times New Roman" w:hAnsi="Verdana"/>
          <w:b/>
          <w:lang w:eastAsia="es-ES"/>
        </w:rPr>
        <w:t>desmuntable</w:t>
      </w:r>
    </w:p>
    <w:p w:rsidR="003500CF" w:rsidRDefault="003500CF" w:rsidP="003500CF">
      <w:pPr>
        <w:pStyle w:val="Prrafodelista"/>
        <w:spacing w:after="0" w:line="240" w:lineRule="auto"/>
        <w:ind w:left="360"/>
        <w:jc w:val="both"/>
        <w:rPr>
          <w:rFonts w:ascii="Verdana" w:eastAsia="Times New Roman" w:hAnsi="Verdana"/>
          <w:b/>
          <w:lang w:eastAsia="es-ES"/>
        </w:rPr>
      </w:pPr>
    </w:p>
    <w:p w:rsidR="003500CF" w:rsidRPr="003C429A" w:rsidRDefault="003500CF" w:rsidP="003500CF">
      <w:pPr>
        <w:pStyle w:val="Textosinformato"/>
        <w:numPr>
          <w:ilvl w:val="0"/>
          <w:numId w:val="7"/>
        </w:numPr>
        <w:jc w:val="both"/>
        <w:rPr>
          <w:rFonts w:ascii="Verdana" w:hAnsi="Verdana" w:cs="Arial"/>
          <w:b/>
          <w:szCs w:val="22"/>
        </w:rPr>
      </w:pPr>
      <w:r w:rsidRPr="003C429A">
        <w:rPr>
          <w:rFonts w:ascii="Verdana" w:hAnsi="Verdana" w:cs="Arial"/>
          <w:b/>
          <w:szCs w:val="22"/>
        </w:rPr>
        <w:t xml:space="preserve">Aquest 2018 </w:t>
      </w:r>
      <w:r w:rsidR="00844527">
        <w:rPr>
          <w:rFonts w:ascii="Verdana" w:hAnsi="Verdana" w:cs="Arial"/>
          <w:b/>
          <w:szCs w:val="22"/>
        </w:rPr>
        <w:t>gairebé 600</w:t>
      </w:r>
      <w:r w:rsidRPr="003C429A">
        <w:rPr>
          <w:rFonts w:ascii="Verdana" w:hAnsi="Verdana" w:cs="Arial"/>
          <w:b/>
          <w:szCs w:val="22"/>
        </w:rPr>
        <w:t xml:space="preserve"> mares han donat llet per alimentar els nadons prematurs </w:t>
      </w:r>
    </w:p>
    <w:p w:rsidR="005430F2" w:rsidRDefault="005430F2" w:rsidP="005430F2">
      <w:pPr>
        <w:pStyle w:val="Textosinformato"/>
        <w:jc w:val="both"/>
        <w:rPr>
          <w:rFonts w:ascii="Verdana" w:hAnsi="Verdana" w:cs="Arial"/>
          <w:b/>
          <w:szCs w:val="22"/>
        </w:rPr>
      </w:pPr>
    </w:p>
    <w:p w:rsidR="007706C5" w:rsidRPr="007706C5" w:rsidRDefault="005430F2" w:rsidP="003500CF">
      <w:pPr>
        <w:pStyle w:val="Textosinformato"/>
        <w:numPr>
          <w:ilvl w:val="0"/>
          <w:numId w:val="7"/>
        </w:numPr>
        <w:jc w:val="both"/>
        <w:rPr>
          <w:rFonts w:ascii="Verdana" w:hAnsi="Verdana" w:cs="Arial"/>
        </w:rPr>
      </w:pPr>
      <w:r w:rsidRPr="00A1117F">
        <w:rPr>
          <w:rFonts w:ascii="Verdana" w:hAnsi="Verdana" w:cs="Arial"/>
          <w:b/>
          <w:szCs w:val="22"/>
        </w:rPr>
        <w:t>6</w:t>
      </w:r>
      <w:r w:rsidR="00844527">
        <w:rPr>
          <w:rFonts w:ascii="Verdana" w:hAnsi="Verdana" w:cs="Arial"/>
          <w:b/>
          <w:szCs w:val="22"/>
        </w:rPr>
        <w:t>08</w:t>
      </w:r>
      <w:r w:rsidRPr="00A1117F">
        <w:rPr>
          <w:rFonts w:ascii="Verdana" w:hAnsi="Verdana" w:cs="Arial"/>
          <w:b/>
          <w:szCs w:val="22"/>
        </w:rPr>
        <w:t xml:space="preserve"> nadons prematurs </w:t>
      </w:r>
      <w:r w:rsidR="00A1117F" w:rsidRPr="00A1117F">
        <w:rPr>
          <w:rFonts w:ascii="Verdana" w:hAnsi="Verdana" w:cs="Arial"/>
          <w:b/>
          <w:szCs w:val="22"/>
        </w:rPr>
        <w:t xml:space="preserve">extrems de les 17 maternitats catalanes </w:t>
      </w:r>
      <w:r w:rsidRPr="00A1117F">
        <w:rPr>
          <w:rFonts w:ascii="Verdana" w:hAnsi="Verdana" w:cs="Arial"/>
          <w:b/>
          <w:szCs w:val="22"/>
        </w:rPr>
        <w:t>s’</w:t>
      </w:r>
      <w:r w:rsidR="00A1117F" w:rsidRPr="00A1117F">
        <w:rPr>
          <w:rFonts w:ascii="Verdana" w:hAnsi="Verdana" w:cs="Arial"/>
          <w:b/>
          <w:szCs w:val="22"/>
        </w:rPr>
        <w:t>han beneficiat</w:t>
      </w:r>
      <w:r w:rsidRPr="00A1117F">
        <w:rPr>
          <w:rFonts w:ascii="Verdana" w:hAnsi="Verdana" w:cs="Arial"/>
          <w:b/>
          <w:szCs w:val="22"/>
        </w:rPr>
        <w:t xml:space="preserve"> d’aquesta lle</w:t>
      </w:r>
      <w:r w:rsidR="007706C5">
        <w:rPr>
          <w:rFonts w:ascii="Verdana" w:hAnsi="Verdana" w:cs="Arial"/>
          <w:b/>
          <w:szCs w:val="22"/>
        </w:rPr>
        <w:t>t</w:t>
      </w:r>
    </w:p>
    <w:p w:rsidR="00657146" w:rsidRPr="007706C5" w:rsidRDefault="00657146" w:rsidP="007706C5">
      <w:pPr>
        <w:jc w:val="both"/>
        <w:rPr>
          <w:rFonts w:ascii="Verdana" w:hAnsi="Verdana" w:cs="Arial"/>
        </w:rPr>
      </w:pPr>
    </w:p>
    <w:p w:rsidR="00B00BE7" w:rsidRPr="00F06D65" w:rsidRDefault="00B00BE7" w:rsidP="00657146">
      <w:pPr>
        <w:pStyle w:val="Prrafodelista"/>
        <w:spacing w:after="0" w:line="240" w:lineRule="auto"/>
        <w:ind w:left="360"/>
        <w:jc w:val="both"/>
        <w:rPr>
          <w:rFonts w:ascii="Verdana" w:hAnsi="Verdana" w:cs="Arial"/>
        </w:rPr>
      </w:pPr>
    </w:p>
    <w:p w:rsidR="00B00BE7" w:rsidRDefault="00EF7444" w:rsidP="006E4A3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Cada una de les mares donants del Banc de Llet Materna aporta </w:t>
      </w:r>
      <w:r w:rsidR="0068681E">
        <w:rPr>
          <w:rFonts w:ascii="Verdana" w:hAnsi="Verdana" w:cs="Arial"/>
          <w:sz w:val="22"/>
          <w:szCs w:val="22"/>
        </w:rPr>
        <w:t>en total una mitjana</w:t>
      </w:r>
      <w:r w:rsidR="000E50F5">
        <w:rPr>
          <w:rFonts w:ascii="Verdana" w:hAnsi="Verdana" w:cs="Arial"/>
          <w:sz w:val="22"/>
          <w:szCs w:val="22"/>
        </w:rPr>
        <w:t xml:space="preserve"> de </w:t>
      </w:r>
      <w:r w:rsidR="000E50F5" w:rsidRPr="0097347D">
        <w:rPr>
          <w:rFonts w:ascii="Verdana" w:hAnsi="Verdana" w:cs="Arial"/>
          <w:b/>
          <w:sz w:val="22"/>
          <w:szCs w:val="22"/>
        </w:rPr>
        <w:t>4,4 litres de llet materna</w:t>
      </w:r>
      <w:r w:rsidR="000E50F5">
        <w:rPr>
          <w:rFonts w:ascii="Verdana" w:hAnsi="Verdana" w:cs="Arial"/>
          <w:sz w:val="22"/>
          <w:szCs w:val="22"/>
        </w:rPr>
        <w:t xml:space="preserve"> durant el període en què és donant de llet. </w:t>
      </w:r>
      <w:r w:rsidR="0068681E">
        <w:rPr>
          <w:rFonts w:ascii="Verdana" w:hAnsi="Verdana" w:cs="Arial"/>
          <w:sz w:val="22"/>
          <w:szCs w:val="22"/>
        </w:rPr>
        <w:t>Això significa que amb aquesta llet, cada mare po</w:t>
      </w:r>
      <w:r w:rsidR="006D45D9">
        <w:rPr>
          <w:rFonts w:ascii="Verdana" w:hAnsi="Verdana" w:cs="Arial"/>
          <w:sz w:val="22"/>
          <w:szCs w:val="22"/>
        </w:rPr>
        <w:t>t</w:t>
      </w:r>
      <w:r w:rsidR="0068681E">
        <w:rPr>
          <w:rFonts w:ascii="Verdana" w:hAnsi="Verdana" w:cs="Arial"/>
          <w:sz w:val="22"/>
          <w:szCs w:val="22"/>
        </w:rPr>
        <w:t xml:space="preserve"> ajudar a </w:t>
      </w:r>
      <w:r w:rsidR="006D45D9">
        <w:rPr>
          <w:rFonts w:ascii="Verdana" w:hAnsi="Verdana" w:cs="Arial"/>
          <w:sz w:val="22"/>
          <w:szCs w:val="22"/>
        </w:rPr>
        <w:t>alimentar</w:t>
      </w:r>
      <w:r w:rsidR="0068681E">
        <w:rPr>
          <w:rFonts w:ascii="Verdana" w:hAnsi="Verdana" w:cs="Arial"/>
          <w:sz w:val="22"/>
          <w:szCs w:val="22"/>
        </w:rPr>
        <w:t xml:space="preserve"> </w:t>
      </w:r>
      <w:r w:rsidR="006D45D9">
        <w:rPr>
          <w:rFonts w:ascii="Verdana" w:hAnsi="Verdana" w:cs="Arial"/>
          <w:sz w:val="22"/>
          <w:szCs w:val="22"/>
        </w:rPr>
        <w:t>un nadó prematur extrem durant més de 4 dies</w:t>
      </w:r>
      <w:r w:rsidR="0068681E">
        <w:rPr>
          <w:rFonts w:ascii="Verdana" w:hAnsi="Verdana" w:cs="Arial"/>
          <w:sz w:val="22"/>
          <w:szCs w:val="22"/>
        </w:rPr>
        <w:t>.</w:t>
      </w:r>
      <w:r w:rsidR="00E17EEF">
        <w:rPr>
          <w:rFonts w:ascii="Verdana" w:hAnsi="Verdana" w:cs="Arial"/>
          <w:sz w:val="22"/>
          <w:szCs w:val="22"/>
        </w:rPr>
        <w:t xml:space="preserve"> </w:t>
      </w:r>
    </w:p>
    <w:p w:rsidR="0068681E" w:rsidRDefault="0068681E" w:rsidP="006E4A35">
      <w:pPr>
        <w:jc w:val="both"/>
        <w:rPr>
          <w:rFonts w:ascii="Verdana" w:hAnsi="Verdana" w:cs="Arial"/>
          <w:sz w:val="22"/>
          <w:szCs w:val="22"/>
        </w:rPr>
      </w:pPr>
    </w:p>
    <w:p w:rsidR="0097347D" w:rsidRDefault="0059258C" w:rsidP="00AB099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</w:t>
      </w:r>
      <w:r w:rsidR="006D45D9">
        <w:rPr>
          <w:rFonts w:ascii="Verdana" w:hAnsi="Verdana" w:cs="Arial"/>
          <w:sz w:val="22"/>
          <w:szCs w:val="22"/>
        </w:rPr>
        <w:t xml:space="preserve">l Banc de Llet Materna celebrem </w:t>
      </w:r>
      <w:r w:rsidR="00E17EEF">
        <w:rPr>
          <w:rFonts w:ascii="Verdana" w:hAnsi="Verdana" w:cs="Arial"/>
          <w:sz w:val="22"/>
          <w:szCs w:val="22"/>
        </w:rPr>
        <w:t xml:space="preserve">la </w:t>
      </w:r>
      <w:r w:rsidR="00982C85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>a</w:t>
      </w:r>
      <w:r w:rsidR="00982C85">
        <w:rPr>
          <w:rFonts w:ascii="Verdana" w:hAnsi="Verdana" w:cs="Arial"/>
          <w:sz w:val="22"/>
          <w:szCs w:val="22"/>
        </w:rPr>
        <w:t xml:space="preserve"> </w:t>
      </w:r>
      <w:r w:rsidR="00E17EEF">
        <w:rPr>
          <w:rFonts w:ascii="Verdana" w:hAnsi="Verdana" w:cs="Arial"/>
          <w:sz w:val="22"/>
          <w:szCs w:val="22"/>
        </w:rPr>
        <w:t xml:space="preserve">festa anual de la llet el dissabte 18 de </w:t>
      </w:r>
      <w:r w:rsidR="00982C85">
        <w:rPr>
          <w:rFonts w:ascii="Verdana" w:hAnsi="Verdana" w:cs="Arial"/>
          <w:sz w:val="22"/>
          <w:szCs w:val="22"/>
        </w:rPr>
        <w:t xml:space="preserve">maig als </w:t>
      </w:r>
      <w:r w:rsidR="00982C85" w:rsidRPr="00931D1B">
        <w:rPr>
          <w:rFonts w:ascii="Verdana" w:hAnsi="Verdana" w:cs="Arial"/>
          <w:b/>
          <w:sz w:val="22"/>
          <w:szCs w:val="22"/>
        </w:rPr>
        <w:t>Jardins de la Maternitat de Barcelona</w:t>
      </w:r>
      <w:r w:rsidR="005430F2">
        <w:rPr>
          <w:rFonts w:ascii="Verdana" w:hAnsi="Verdana" w:cs="Arial"/>
          <w:sz w:val="22"/>
          <w:szCs w:val="22"/>
        </w:rPr>
        <w:t>.</w:t>
      </w:r>
      <w:r w:rsidR="00982C85">
        <w:rPr>
          <w:rFonts w:ascii="Verdana" w:hAnsi="Verdana" w:cs="Arial"/>
          <w:sz w:val="22"/>
          <w:szCs w:val="22"/>
        </w:rPr>
        <w:t xml:space="preserve"> Aquest any,</w:t>
      </w:r>
      <w:r w:rsidR="00A1117F">
        <w:rPr>
          <w:rFonts w:ascii="Verdana" w:hAnsi="Verdana" w:cs="Arial"/>
          <w:sz w:val="22"/>
          <w:szCs w:val="22"/>
        </w:rPr>
        <w:t xml:space="preserve"> </w:t>
      </w:r>
      <w:r w:rsidR="0097347D">
        <w:rPr>
          <w:rFonts w:ascii="Verdana" w:hAnsi="Verdana" w:cs="Arial"/>
          <w:sz w:val="22"/>
          <w:szCs w:val="22"/>
        </w:rPr>
        <w:t>un ‘</w:t>
      </w:r>
      <w:proofErr w:type="spellStart"/>
      <w:r w:rsidR="0097347D">
        <w:rPr>
          <w:rFonts w:ascii="Verdana" w:hAnsi="Verdana" w:cs="Arial"/>
          <w:sz w:val="22"/>
          <w:szCs w:val="22"/>
        </w:rPr>
        <w:t>tetabrick</w:t>
      </w:r>
      <w:proofErr w:type="spellEnd"/>
      <w:r w:rsidR="0097347D">
        <w:rPr>
          <w:rFonts w:ascii="Verdana" w:hAnsi="Verdana" w:cs="Arial"/>
          <w:sz w:val="22"/>
          <w:szCs w:val="22"/>
        </w:rPr>
        <w:t xml:space="preserve">’ desmuntable </w:t>
      </w:r>
      <w:r w:rsidR="00982C85">
        <w:rPr>
          <w:rFonts w:ascii="Verdana" w:hAnsi="Verdana" w:cs="Arial"/>
          <w:sz w:val="22"/>
          <w:szCs w:val="22"/>
        </w:rPr>
        <w:t xml:space="preserve">que explica curiositats i avantatges de la llet materna </w:t>
      </w:r>
      <w:r w:rsidR="0097347D">
        <w:rPr>
          <w:rFonts w:ascii="Verdana" w:hAnsi="Verdana" w:cs="Arial"/>
          <w:sz w:val="22"/>
          <w:szCs w:val="22"/>
        </w:rPr>
        <w:t xml:space="preserve">serà el símbol de </w:t>
      </w:r>
      <w:r w:rsidR="00982C85">
        <w:rPr>
          <w:rFonts w:ascii="Verdana" w:hAnsi="Verdana" w:cs="Arial"/>
          <w:sz w:val="22"/>
          <w:szCs w:val="22"/>
        </w:rPr>
        <w:t>la festa</w:t>
      </w:r>
      <w:r w:rsidR="00A1117F">
        <w:rPr>
          <w:rFonts w:ascii="Verdana" w:hAnsi="Verdana" w:cs="Arial"/>
          <w:sz w:val="22"/>
          <w:szCs w:val="22"/>
        </w:rPr>
        <w:t>,</w:t>
      </w:r>
      <w:r w:rsidR="00982C85">
        <w:rPr>
          <w:rFonts w:ascii="Verdana" w:hAnsi="Verdana" w:cs="Arial"/>
          <w:sz w:val="22"/>
          <w:szCs w:val="22"/>
        </w:rPr>
        <w:t xml:space="preserve"> que se celebra coincidint amb el Dia Mundial</w:t>
      </w:r>
      <w:r w:rsidR="00B74C43">
        <w:rPr>
          <w:rFonts w:ascii="Verdana" w:hAnsi="Verdana" w:cs="Arial"/>
          <w:sz w:val="22"/>
          <w:szCs w:val="22"/>
        </w:rPr>
        <w:t xml:space="preserve"> de la Donació de Llet Materna del dia 19 de maig.</w:t>
      </w:r>
    </w:p>
    <w:p w:rsidR="00982C85" w:rsidRDefault="00982C85" w:rsidP="00AB0996">
      <w:pPr>
        <w:jc w:val="both"/>
        <w:rPr>
          <w:rFonts w:ascii="Verdana" w:hAnsi="Verdana" w:cs="Arial"/>
          <w:sz w:val="22"/>
          <w:szCs w:val="22"/>
        </w:rPr>
      </w:pPr>
    </w:p>
    <w:p w:rsidR="0097347D" w:rsidRDefault="0097347D" w:rsidP="00AB0996">
      <w:pPr>
        <w:jc w:val="both"/>
        <w:rPr>
          <w:rFonts w:ascii="Verdana" w:hAnsi="Verdana" w:cs="Arial"/>
          <w:sz w:val="22"/>
          <w:szCs w:val="22"/>
        </w:rPr>
      </w:pPr>
      <w:r w:rsidRPr="0097347D">
        <w:rPr>
          <w:rFonts w:ascii="Verdana" w:hAnsi="Verdana" w:cs="Arial"/>
          <w:sz w:val="22"/>
          <w:szCs w:val="22"/>
        </w:rPr>
        <w:t>La festa serà </w:t>
      </w:r>
      <w:r w:rsidRPr="008C32E0">
        <w:rPr>
          <w:rFonts w:ascii="Verdana" w:hAnsi="Verdana" w:cs="Arial"/>
          <w:b/>
          <w:sz w:val="22"/>
          <w:szCs w:val="22"/>
        </w:rPr>
        <w:t>d'11 a 14 h</w:t>
      </w:r>
      <w:r w:rsidR="00F64002">
        <w:rPr>
          <w:rFonts w:ascii="Verdana" w:hAnsi="Verdana" w:cs="Arial"/>
          <w:b/>
          <w:sz w:val="22"/>
          <w:szCs w:val="22"/>
        </w:rPr>
        <w:t>ores</w:t>
      </w:r>
      <w:r w:rsidRPr="0097347D">
        <w:rPr>
          <w:rFonts w:ascii="Verdana" w:hAnsi="Verdana" w:cs="Arial"/>
          <w:sz w:val="22"/>
          <w:szCs w:val="22"/>
        </w:rPr>
        <w:t xml:space="preserve"> i hi haurà jocs i activitats pels més petits, xocolatada, titelles, animació</w:t>
      </w:r>
      <w:r w:rsidR="005430F2">
        <w:rPr>
          <w:rFonts w:ascii="Verdana" w:hAnsi="Verdana" w:cs="Arial"/>
          <w:sz w:val="22"/>
          <w:szCs w:val="22"/>
        </w:rPr>
        <w:t>, taller de ‘</w:t>
      </w:r>
      <w:proofErr w:type="spellStart"/>
      <w:r w:rsidR="005430F2">
        <w:rPr>
          <w:rFonts w:ascii="Verdana" w:hAnsi="Verdana" w:cs="Arial"/>
          <w:sz w:val="22"/>
          <w:szCs w:val="22"/>
        </w:rPr>
        <w:t>tetabricks</w:t>
      </w:r>
      <w:proofErr w:type="spellEnd"/>
      <w:r w:rsidR="005430F2">
        <w:rPr>
          <w:rFonts w:ascii="Verdana" w:hAnsi="Verdana" w:cs="Arial"/>
          <w:sz w:val="22"/>
          <w:szCs w:val="22"/>
        </w:rPr>
        <w:t>’</w:t>
      </w:r>
      <w:r w:rsidR="00427488">
        <w:rPr>
          <w:rFonts w:ascii="Verdana" w:hAnsi="Verdana" w:cs="Arial"/>
          <w:sz w:val="22"/>
          <w:szCs w:val="22"/>
        </w:rPr>
        <w:t xml:space="preserve"> i</w:t>
      </w:r>
      <w:r w:rsidR="005430F2">
        <w:rPr>
          <w:rFonts w:ascii="Verdana" w:hAnsi="Verdana" w:cs="Arial"/>
          <w:sz w:val="22"/>
          <w:szCs w:val="22"/>
        </w:rPr>
        <w:t xml:space="preserve"> de xapes</w:t>
      </w:r>
      <w:r w:rsidRPr="0097347D">
        <w:rPr>
          <w:rFonts w:ascii="Verdana" w:hAnsi="Verdana" w:cs="Arial"/>
          <w:sz w:val="22"/>
          <w:szCs w:val="22"/>
        </w:rPr>
        <w:t xml:space="preserve">... </w:t>
      </w:r>
      <w:r w:rsidR="005430F2">
        <w:rPr>
          <w:rFonts w:ascii="Verdana" w:hAnsi="Verdana" w:cs="Arial"/>
          <w:sz w:val="22"/>
          <w:szCs w:val="22"/>
        </w:rPr>
        <w:t>i e</w:t>
      </w:r>
      <w:r w:rsidRPr="0097347D">
        <w:rPr>
          <w:rFonts w:ascii="Verdana" w:hAnsi="Verdana" w:cs="Arial"/>
          <w:sz w:val="22"/>
          <w:szCs w:val="22"/>
        </w:rPr>
        <w:t>ns farem una gran foto</w:t>
      </w:r>
      <w:r w:rsidR="005430F2">
        <w:rPr>
          <w:rFonts w:ascii="Verdana" w:hAnsi="Verdana" w:cs="Arial"/>
          <w:sz w:val="22"/>
          <w:szCs w:val="22"/>
        </w:rPr>
        <w:t xml:space="preserve"> amb totes les mares donants i les famílies de nens prematurs que hi assisteixin. </w:t>
      </w:r>
      <w:r w:rsidR="00931D1B">
        <w:rPr>
          <w:rFonts w:ascii="Verdana" w:hAnsi="Verdana" w:cs="Arial"/>
          <w:sz w:val="22"/>
          <w:szCs w:val="22"/>
        </w:rPr>
        <w:t>La festa és oberta a totes les famílies de mares donants i nens receptors</w:t>
      </w:r>
    </w:p>
    <w:p w:rsidR="008D32E9" w:rsidRDefault="008D32E9" w:rsidP="00AB0996">
      <w:pPr>
        <w:jc w:val="both"/>
        <w:rPr>
          <w:rFonts w:ascii="Verdana" w:hAnsi="Verdana" w:cs="Arial"/>
          <w:sz w:val="22"/>
          <w:szCs w:val="22"/>
        </w:rPr>
      </w:pPr>
    </w:p>
    <w:p w:rsidR="00A1117F" w:rsidRDefault="00A1117F" w:rsidP="00AB0996">
      <w:pPr>
        <w:jc w:val="both"/>
        <w:rPr>
          <w:rFonts w:ascii="Verdana" w:hAnsi="Verdana" w:cs="Arial"/>
          <w:sz w:val="22"/>
          <w:szCs w:val="22"/>
        </w:rPr>
      </w:pPr>
    </w:p>
    <w:p w:rsidR="00A1117F" w:rsidRPr="00A1117F" w:rsidRDefault="00085280" w:rsidP="00AB0996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Més de mil</w:t>
      </w:r>
      <w:r w:rsidR="00A1117F" w:rsidRPr="00A1117F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="00A1117F" w:rsidRPr="00A1117F">
        <w:rPr>
          <w:rFonts w:ascii="Verdana" w:hAnsi="Verdana" w:cs="Arial"/>
          <w:b/>
          <w:sz w:val="22"/>
          <w:szCs w:val="22"/>
        </w:rPr>
        <w:t>tetrabricks</w:t>
      </w:r>
      <w:proofErr w:type="spellEnd"/>
      <w:r w:rsidR="00A1117F" w:rsidRPr="00A1117F">
        <w:rPr>
          <w:rFonts w:ascii="Verdana" w:hAnsi="Verdana" w:cs="Arial"/>
          <w:b/>
          <w:sz w:val="22"/>
          <w:szCs w:val="22"/>
        </w:rPr>
        <w:t xml:space="preserve"> per a</w:t>
      </w:r>
      <w:r w:rsidR="00A1117F">
        <w:rPr>
          <w:rFonts w:ascii="Verdana" w:hAnsi="Verdana" w:cs="Arial"/>
          <w:b/>
          <w:sz w:val="22"/>
          <w:szCs w:val="22"/>
        </w:rPr>
        <w:t xml:space="preserve"> 6</w:t>
      </w:r>
      <w:r w:rsidR="00844527">
        <w:rPr>
          <w:rFonts w:ascii="Verdana" w:hAnsi="Verdana" w:cs="Arial"/>
          <w:b/>
          <w:sz w:val="22"/>
          <w:szCs w:val="22"/>
        </w:rPr>
        <w:t>08</w:t>
      </w:r>
      <w:r w:rsidR="00A1117F">
        <w:rPr>
          <w:rFonts w:ascii="Verdana" w:hAnsi="Verdana" w:cs="Arial"/>
          <w:b/>
          <w:sz w:val="22"/>
          <w:szCs w:val="22"/>
        </w:rPr>
        <w:t xml:space="preserve"> prematurs extrems</w:t>
      </w:r>
    </w:p>
    <w:p w:rsidR="00972C75" w:rsidRDefault="00085280" w:rsidP="00AB099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Aquest 2018 és l’any de la consolidació del Banc de Llet Materna, quan acaba de </w:t>
      </w:r>
      <w:r w:rsidR="000A1AAB">
        <w:rPr>
          <w:rFonts w:ascii="Verdana" w:hAnsi="Verdana" w:cs="Arial"/>
          <w:sz w:val="22"/>
          <w:szCs w:val="22"/>
        </w:rPr>
        <w:t xml:space="preserve">celebrar el </w:t>
      </w:r>
      <w:r>
        <w:rPr>
          <w:rFonts w:ascii="Verdana" w:hAnsi="Verdana" w:cs="Arial"/>
          <w:sz w:val="22"/>
          <w:szCs w:val="22"/>
        </w:rPr>
        <w:t xml:space="preserve">8è aniversari. </w:t>
      </w:r>
      <w:r w:rsidR="004705AB">
        <w:rPr>
          <w:rFonts w:ascii="Verdana" w:hAnsi="Verdana" w:cs="Arial"/>
          <w:sz w:val="22"/>
          <w:szCs w:val="22"/>
        </w:rPr>
        <w:t>El</w:t>
      </w:r>
      <w:r>
        <w:rPr>
          <w:rFonts w:ascii="Verdana" w:hAnsi="Verdana" w:cs="Arial"/>
          <w:sz w:val="22"/>
          <w:szCs w:val="22"/>
        </w:rPr>
        <w:t xml:space="preserve"> Banc centralitza la distribució de </w:t>
      </w:r>
      <w:r w:rsidR="00981C49">
        <w:rPr>
          <w:rFonts w:ascii="Verdana" w:hAnsi="Verdana" w:cs="Arial"/>
          <w:sz w:val="22"/>
          <w:szCs w:val="22"/>
        </w:rPr>
        <w:t>l</w:t>
      </w:r>
      <w:r>
        <w:rPr>
          <w:rFonts w:ascii="Verdana" w:hAnsi="Verdana" w:cs="Arial"/>
          <w:sz w:val="22"/>
          <w:szCs w:val="22"/>
        </w:rPr>
        <w:t xml:space="preserve">let </w:t>
      </w:r>
      <w:r w:rsidR="00981C49">
        <w:rPr>
          <w:rFonts w:ascii="Verdana" w:hAnsi="Verdana" w:cs="Arial"/>
          <w:sz w:val="22"/>
          <w:szCs w:val="22"/>
        </w:rPr>
        <w:t>m</w:t>
      </w:r>
      <w:r>
        <w:rPr>
          <w:rFonts w:ascii="Verdana" w:hAnsi="Verdana" w:cs="Arial"/>
          <w:sz w:val="22"/>
          <w:szCs w:val="22"/>
        </w:rPr>
        <w:t xml:space="preserve">aterna a totes les maternitats catalanes que alimenten </w:t>
      </w:r>
      <w:r w:rsidR="00972C75">
        <w:rPr>
          <w:rFonts w:ascii="Verdana" w:hAnsi="Verdana" w:cs="Arial"/>
          <w:sz w:val="22"/>
          <w:szCs w:val="22"/>
        </w:rPr>
        <w:t xml:space="preserve">els nadons </w:t>
      </w:r>
      <w:r>
        <w:rPr>
          <w:rFonts w:ascii="Verdana" w:hAnsi="Verdana" w:cs="Arial"/>
          <w:sz w:val="22"/>
          <w:szCs w:val="22"/>
        </w:rPr>
        <w:t xml:space="preserve">prematurs extrems, que són 17. </w:t>
      </w:r>
    </w:p>
    <w:p w:rsidR="00972C75" w:rsidRDefault="00972C75" w:rsidP="00AB0996">
      <w:pPr>
        <w:jc w:val="both"/>
        <w:rPr>
          <w:rFonts w:ascii="Verdana" w:hAnsi="Verdana" w:cs="Arial"/>
          <w:sz w:val="22"/>
          <w:szCs w:val="22"/>
        </w:rPr>
      </w:pPr>
    </w:p>
    <w:p w:rsidR="00D3397C" w:rsidRDefault="00085280" w:rsidP="00AB099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La llet provinent de Banc s’utilitza per als nens nascuts molt prematurament, és a dir, </w:t>
      </w:r>
      <w:r w:rsidR="004705AB">
        <w:rPr>
          <w:rFonts w:ascii="Verdana" w:hAnsi="Verdana" w:cs="Arial"/>
          <w:sz w:val="22"/>
          <w:szCs w:val="22"/>
        </w:rPr>
        <w:t>n</w:t>
      </w:r>
      <w:r w:rsidR="00B6797B">
        <w:rPr>
          <w:rFonts w:ascii="Verdana" w:hAnsi="Verdana" w:cs="Arial"/>
          <w:sz w:val="22"/>
          <w:szCs w:val="22"/>
        </w:rPr>
        <w:t>ou</w:t>
      </w:r>
      <w:r w:rsidR="004705AB">
        <w:rPr>
          <w:rFonts w:ascii="Verdana" w:hAnsi="Verdana" w:cs="Arial"/>
          <w:sz w:val="22"/>
          <w:szCs w:val="22"/>
        </w:rPr>
        <w:t xml:space="preserve">nats que han nascut abans de la setmana 32 o que pesen menys de 1.500 kg. </w:t>
      </w:r>
      <w:r w:rsidR="00972C75">
        <w:rPr>
          <w:rFonts w:ascii="Verdana" w:hAnsi="Verdana" w:cs="Arial"/>
          <w:sz w:val="22"/>
          <w:szCs w:val="22"/>
        </w:rPr>
        <w:t>Aquest 2018</w:t>
      </w:r>
      <w:r w:rsidR="004705AB">
        <w:rPr>
          <w:rFonts w:ascii="Verdana" w:hAnsi="Verdana" w:cs="Arial"/>
          <w:sz w:val="22"/>
          <w:szCs w:val="22"/>
        </w:rPr>
        <w:t>, han estat 6</w:t>
      </w:r>
      <w:r w:rsidR="00844527">
        <w:rPr>
          <w:rFonts w:ascii="Verdana" w:hAnsi="Verdana" w:cs="Arial"/>
          <w:sz w:val="22"/>
          <w:szCs w:val="22"/>
        </w:rPr>
        <w:t>08</w:t>
      </w:r>
      <w:r w:rsidR="004705AB">
        <w:rPr>
          <w:rFonts w:ascii="Verdana" w:hAnsi="Verdana" w:cs="Arial"/>
          <w:sz w:val="22"/>
          <w:szCs w:val="22"/>
        </w:rPr>
        <w:t xml:space="preserve"> els nadons que s’han beneficiat </w:t>
      </w:r>
      <w:r w:rsidR="004705AB">
        <w:rPr>
          <w:rFonts w:ascii="Verdana" w:hAnsi="Verdana" w:cs="Arial"/>
          <w:sz w:val="22"/>
          <w:szCs w:val="22"/>
        </w:rPr>
        <w:lastRenderedPageBreak/>
        <w:t xml:space="preserve">d’aquesta llet provinent de mares donants. </w:t>
      </w:r>
      <w:r>
        <w:rPr>
          <w:rFonts w:ascii="Verdana" w:hAnsi="Verdana" w:cs="Arial"/>
          <w:sz w:val="22"/>
          <w:szCs w:val="22"/>
        </w:rPr>
        <w:t xml:space="preserve"> </w:t>
      </w:r>
      <w:r w:rsidR="00972C75">
        <w:rPr>
          <w:rFonts w:ascii="Verdana" w:hAnsi="Verdana" w:cs="Arial"/>
          <w:sz w:val="22"/>
          <w:szCs w:val="22"/>
        </w:rPr>
        <w:t xml:space="preserve">I en total, s’han distribuït més de 1.300 litres de llet, el que equivaldria a </w:t>
      </w:r>
      <w:r w:rsidR="00972C75" w:rsidRPr="008C4A3C">
        <w:rPr>
          <w:rFonts w:ascii="Verdana" w:hAnsi="Verdana" w:cs="Arial"/>
          <w:b/>
          <w:sz w:val="22"/>
          <w:szCs w:val="22"/>
        </w:rPr>
        <w:t>1.300  ‘</w:t>
      </w:r>
      <w:proofErr w:type="spellStart"/>
      <w:r w:rsidR="00972C75" w:rsidRPr="008C4A3C">
        <w:rPr>
          <w:rFonts w:ascii="Verdana" w:hAnsi="Verdana" w:cs="Arial"/>
          <w:b/>
          <w:sz w:val="22"/>
          <w:szCs w:val="22"/>
        </w:rPr>
        <w:t>tetrabricks</w:t>
      </w:r>
      <w:proofErr w:type="spellEnd"/>
      <w:r w:rsidR="00972C75" w:rsidRPr="008C4A3C">
        <w:rPr>
          <w:rFonts w:ascii="Verdana" w:hAnsi="Verdana" w:cs="Arial"/>
          <w:b/>
          <w:sz w:val="22"/>
          <w:szCs w:val="22"/>
        </w:rPr>
        <w:t>’</w:t>
      </w:r>
      <w:r w:rsidR="00972C75">
        <w:rPr>
          <w:rFonts w:ascii="Verdana" w:hAnsi="Verdana" w:cs="Arial"/>
          <w:sz w:val="22"/>
          <w:szCs w:val="22"/>
        </w:rPr>
        <w:t>.</w:t>
      </w:r>
    </w:p>
    <w:p w:rsidR="00CF6923" w:rsidRDefault="00CF6923" w:rsidP="00AB0996">
      <w:pPr>
        <w:jc w:val="both"/>
        <w:rPr>
          <w:rFonts w:ascii="Verdana" w:hAnsi="Verdana" w:cs="Arial"/>
          <w:sz w:val="22"/>
          <w:szCs w:val="22"/>
        </w:rPr>
      </w:pPr>
    </w:p>
    <w:p w:rsidR="00CF6923" w:rsidRPr="008C32E0" w:rsidRDefault="00CF6923" w:rsidP="00AB0996">
      <w:pPr>
        <w:jc w:val="both"/>
        <w:rPr>
          <w:rFonts w:ascii="Verdana" w:hAnsi="Verdana" w:cs="Arial"/>
          <w:b/>
          <w:sz w:val="22"/>
          <w:szCs w:val="22"/>
        </w:rPr>
      </w:pPr>
      <w:r w:rsidRPr="008C32E0">
        <w:rPr>
          <w:rFonts w:ascii="Verdana" w:hAnsi="Verdana" w:cs="Arial"/>
          <w:b/>
          <w:sz w:val="22"/>
          <w:szCs w:val="22"/>
        </w:rPr>
        <w:t>Com fer-se donant</w:t>
      </w:r>
    </w:p>
    <w:p w:rsidR="008C32E0" w:rsidRDefault="008C32E0" w:rsidP="00AB099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Per fer-se d</w:t>
      </w:r>
      <w:r w:rsidR="00FB3544">
        <w:rPr>
          <w:rFonts w:ascii="Verdana" w:hAnsi="Verdana" w:cs="Arial"/>
          <w:sz w:val="22"/>
          <w:szCs w:val="22"/>
        </w:rPr>
        <w:t xml:space="preserve">onant de llet materna només adreçar-se a qualsevol </w:t>
      </w:r>
      <w:r w:rsidR="002C58F9">
        <w:rPr>
          <w:rFonts w:ascii="Verdana" w:hAnsi="Verdana" w:cs="Arial"/>
          <w:sz w:val="22"/>
          <w:szCs w:val="22"/>
        </w:rPr>
        <w:t xml:space="preserve">hospital amb presència del </w:t>
      </w:r>
      <w:r w:rsidR="00FB3544" w:rsidRPr="00FB3544">
        <w:rPr>
          <w:rFonts w:ascii="Verdana" w:hAnsi="Verdana" w:cs="Arial"/>
          <w:sz w:val="22"/>
          <w:szCs w:val="22"/>
        </w:rPr>
        <w:t xml:space="preserve">Banc de Sang i Teixits. </w:t>
      </w:r>
      <w:r w:rsidR="00FB3544">
        <w:rPr>
          <w:rFonts w:ascii="Verdana" w:hAnsi="Verdana" w:cs="Arial"/>
          <w:sz w:val="22"/>
          <w:szCs w:val="22"/>
        </w:rPr>
        <w:t>Un professional mèdic valorarà si és factible</w:t>
      </w:r>
      <w:r w:rsidR="002C58F9">
        <w:rPr>
          <w:rFonts w:ascii="Verdana" w:hAnsi="Verdana" w:cs="Arial"/>
          <w:sz w:val="22"/>
          <w:szCs w:val="22"/>
        </w:rPr>
        <w:t xml:space="preserve"> la donació</w:t>
      </w:r>
      <w:r w:rsidR="00FB3544">
        <w:rPr>
          <w:rFonts w:ascii="Verdana" w:hAnsi="Verdana" w:cs="Arial"/>
          <w:sz w:val="22"/>
          <w:szCs w:val="22"/>
        </w:rPr>
        <w:t>. I si és així i les</w:t>
      </w:r>
      <w:r w:rsidR="00FB3544" w:rsidRPr="00FB3544">
        <w:rPr>
          <w:rFonts w:ascii="Verdana" w:hAnsi="Verdana" w:cs="Arial"/>
          <w:sz w:val="22"/>
          <w:szCs w:val="22"/>
        </w:rPr>
        <w:t xml:space="preserve"> analítiques són correctes, t'explicarà com extreure't la llet i com conservar-la fins al lliurament. A més, et proporcionarà un tirallet i els envasos especials per conservar-la. El banc de llet passarà a recollir la llet al teu domicili.</w:t>
      </w:r>
    </w:p>
    <w:p w:rsidR="007D6C3D" w:rsidRDefault="007D6C3D" w:rsidP="00AB099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Per a més informació:</w:t>
      </w:r>
      <w:r w:rsidRPr="002C58F9">
        <w:rPr>
          <w:rFonts w:ascii="Verdana" w:hAnsi="Verdana" w:cs="Arial"/>
          <w:sz w:val="22"/>
          <w:szCs w:val="22"/>
        </w:rPr>
        <w:t xml:space="preserve"> </w:t>
      </w:r>
      <w:hyperlink r:id="rId8" w:history="1">
        <w:r w:rsidR="002C58F9" w:rsidRPr="00367968">
          <w:rPr>
            <w:rStyle w:val="Hipervnculo"/>
            <w:rFonts w:ascii="Verdana" w:hAnsi="Verdana" w:cs="Arial"/>
            <w:sz w:val="22"/>
            <w:szCs w:val="22"/>
          </w:rPr>
          <w:t>www.bancsang.net/bancdellet</w:t>
        </w:r>
      </w:hyperlink>
    </w:p>
    <w:p w:rsidR="00982C85" w:rsidRDefault="00085280" w:rsidP="00085280">
      <w:pPr>
        <w:tabs>
          <w:tab w:val="left" w:pos="2807"/>
        </w:tabs>
        <w:spacing w:after="360"/>
        <w:rPr>
          <w:rFonts w:ascii="Helvetica" w:hAnsi="Helvetica" w:cs="Helvetica"/>
          <w:b/>
          <w:bCs/>
          <w:color w:val="717171"/>
          <w:szCs w:val="24"/>
          <w:lang w:eastAsia="ca-ES"/>
        </w:rPr>
      </w:pPr>
      <w:r>
        <w:rPr>
          <w:rFonts w:ascii="Helvetica" w:hAnsi="Helvetica" w:cs="Helvetica"/>
          <w:b/>
          <w:bCs/>
          <w:color w:val="717171"/>
          <w:szCs w:val="24"/>
          <w:lang w:eastAsia="ca-ES"/>
        </w:rPr>
        <w:tab/>
      </w:r>
    </w:p>
    <w:p w:rsidR="00D3397C" w:rsidRPr="002C58F9" w:rsidRDefault="00D3397C" w:rsidP="00D3397C">
      <w:pPr>
        <w:spacing w:after="360"/>
        <w:rPr>
          <w:rFonts w:ascii="Verdana" w:hAnsi="Verdana" w:cs="Helvetica"/>
          <w:color w:val="717171"/>
          <w:szCs w:val="24"/>
          <w:lang w:eastAsia="ca-ES"/>
        </w:rPr>
      </w:pPr>
      <w:r w:rsidRPr="002C58F9">
        <w:rPr>
          <w:rFonts w:ascii="Verdana" w:hAnsi="Verdana" w:cs="Helvetica"/>
          <w:b/>
          <w:bCs/>
          <w:color w:val="717171"/>
          <w:szCs w:val="24"/>
          <w:lang w:eastAsia="ca-ES"/>
        </w:rPr>
        <w:t>El Banc de Llet en dades l’any 2018:</w:t>
      </w:r>
    </w:p>
    <w:p w:rsidR="00AB0996" w:rsidRDefault="00BF0166" w:rsidP="001967A8">
      <w:pPr>
        <w:jc w:val="both"/>
        <w:rPr>
          <w:rFonts w:ascii="Verdana" w:hAnsi="Verdana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136525</wp:posOffset>
                </wp:positionV>
                <wp:extent cx="3726815" cy="2751455"/>
                <wp:effectExtent l="5080" t="8890" r="1143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815" cy="2751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7F" w:rsidRPr="00B10115" w:rsidRDefault="00A1117F" w:rsidP="00A1117F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B10115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1.382 litres distribuïts</w:t>
                            </w:r>
                          </w:p>
                          <w:p w:rsidR="00A1117F" w:rsidRPr="00B10115" w:rsidRDefault="00BC3318" w:rsidP="00A1117F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A1117F" w:rsidRPr="00B10115">
                                <w:rPr>
                                  <w:rStyle w:val="Hipervnculo"/>
                                  <w:rFonts w:ascii="Verdana" w:hAnsi="Verdana"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6</w:t>
                              </w:r>
                              <w:r w:rsidR="00844527" w:rsidRPr="00B10115">
                                <w:rPr>
                                  <w:rStyle w:val="Hipervnculo"/>
                                  <w:rFonts w:ascii="Verdana" w:hAnsi="Verdana"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08</w:t>
                              </w:r>
                              <w:r w:rsidR="00A1117F" w:rsidRPr="00B10115">
                                <w:rPr>
                                  <w:rStyle w:val="Hipervnculo"/>
                                  <w:rFonts w:ascii="Verdana" w:hAnsi="Verdana"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 nadons prematurs</w:t>
                              </w:r>
                            </w:hyperlink>
                            <w:r w:rsidR="00A1117F" w:rsidRPr="00B10115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alimentats amb llet del Banc </w:t>
                            </w:r>
                          </w:p>
                          <w:p w:rsidR="00A1117F" w:rsidRPr="00B10115" w:rsidRDefault="00844527" w:rsidP="00A1117F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B10115">
                              <w:rPr>
                                <w:rStyle w:val="Textoennegrita"/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587</w:t>
                            </w:r>
                            <w:r w:rsidR="00A1117F" w:rsidRPr="00B10115">
                              <w:rPr>
                                <w:rStyle w:val="Textoennegrita"/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donants</w:t>
                            </w:r>
                          </w:p>
                          <w:p w:rsidR="00A1117F" w:rsidRPr="00B10115" w:rsidRDefault="00A1117F" w:rsidP="00A1117F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B10115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4,4 litres de mitjana per mare</w:t>
                            </w:r>
                          </w:p>
                          <w:p w:rsidR="00A1117F" w:rsidRPr="00B10115" w:rsidRDefault="00A1117F" w:rsidP="00A1117F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B10115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La llet s'ha distribuït als </w:t>
                            </w:r>
                            <w:proofErr w:type="spellStart"/>
                            <w:r w:rsidRPr="00B10115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neonats</w:t>
                            </w:r>
                            <w:proofErr w:type="spellEnd"/>
                            <w:r w:rsidRPr="00B10115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Pr="00B10115">
                              <w:rPr>
                                <w:rStyle w:val="Textoennegrita"/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17 hospitals</w:t>
                            </w:r>
                          </w:p>
                          <w:p w:rsidR="00A1117F" w:rsidRPr="00B10115" w:rsidRDefault="00A1117F" w:rsidP="00A1117F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B10115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L'edat mitjana de les mares donants és d'uns 35 anys</w:t>
                            </w:r>
                          </w:p>
                          <w:p w:rsidR="00A1117F" w:rsidRPr="00B10115" w:rsidRDefault="00A1117F" w:rsidP="00A1117F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B10115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Les mares donants donen llet entre 1 i 6 mesos</w:t>
                            </w:r>
                          </w:p>
                          <w:p w:rsidR="00A1117F" w:rsidRPr="00B10115" w:rsidRDefault="00A1117F" w:rsidP="00A1117F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B10115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Les mares donants comencen a donar entre els 2 i 3 mesos del seu fill</w:t>
                            </w:r>
                          </w:p>
                          <w:p w:rsidR="00A1117F" w:rsidRPr="00B10115" w:rsidRDefault="00A1117F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3.15pt;margin-top:10.75pt;width:293.45pt;height:2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" fillcolor="white [3212]" strokecolor="white [3212]">
                <v:textbox>
                  <w:txbxContent>
                    <w:p w:rsidR="00A1117F" w:rsidRPr="00B10115" w:rsidRDefault="00A1117F" w:rsidP="00A1117F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B10115"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>1.382 litres distribuïts</w:t>
                      </w:r>
                    </w:p>
                    <w:p w:rsidR="00A1117F" w:rsidRPr="00B10115" w:rsidRDefault="00BC3318" w:rsidP="00A1117F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hyperlink r:id="rId10" w:history="1">
                        <w:r w:rsidR="00A1117F" w:rsidRPr="00B10115">
                          <w:rPr>
                            <w:rStyle w:val="Hipervnculo"/>
                            <w:rFonts w:ascii="Verdana" w:hAnsi="Verdana"/>
                            <w:color w:val="808080" w:themeColor="background1" w:themeShade="80"/>
                            <w:sz w:val="22"/>
                            <w:szCs w:val="22"/>
                          </w:rPr>
                          <w:t>6</w:t>
                        </w:r>
                        <w:r w:rsidR="00844527" w:rsidRPr="00B10115">
                          <w:rPr>
                            <w:rStyle w:val="Hipervnculo"/>
                            <w:rFonts w:ascii="Verdana" w:hAnsi="Verdana"/>
                            <w:color w:val="808080" w:themeColor="background1" w:themeShade="80"/>
                            <w:sz w:val="22"/>
                            <w:szCs w:val="22"/>
                          </w:rPr>
                          <w:t>08</w:t>
                        </w:r>
                        <w:r w:rsidR="00A1117F" w:rsidRPr="00B10115">
                          <w:rPr>
                            <w:rStyle w:val="Hipervnculo"/>
                            <w:rFonts w:ascii="Verdana" w:hAnsi="Verdana"/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 nadons prematurs</w:t>
                        </w:r>
                      </w:hyperlink>
                      <w:r w:rsidR="00A1117F" w:rsidRPr="00B10115"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 xml:space="preserve"> alimentats amb llet del Banc </w:t>
                      </w:r>
                    </w:p>
                    <w:p w:rsidR="00A1117F" w:rsidRPr="00B10115" w:rsidRDefault="00844527" w:rsidP="00A1117F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B10115">
                        <w:rPr>
                          <w:rStyle w:val="Textoennegrita"/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>587</w:t>
                      </w:r>
                      <w:r w:rsidR="00A1117F" w:rsidRPr="00B10115">
                        <w:rPr>
                          <w:rStyle w:val="Textoennegrita"/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 xml:space="preserve"> donants</w:t>
                      </w:r>
                    </w:p>
                    <w:p w:rsidR="00A1117F" w:rsidRPr="00B10115" w:rsidRDefault="00A1117F" w:rsidP="00A1117F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B10115"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>4,4 litres de mitjana per mare</w:t>
                      </w:r>
                    </w:p>
                    <w:p w:rsidR="00A1117F" w:rsidRPr="00B10115" w:rsidRDefault="00A1117F" w:rsidP="00A1117F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B10115"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 xml:space="preserve">La llet s'ha distribuït als </w:t>
                      </w:r>
                      <w:proofErr w:type="spellStart"/>
                      <w:r w:rsidRPr="00B10115"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>neonats</w:t>
                      </w:r>
                      <w:proofErr w:type="spellEnd"/>
                      <w:r w:rsidRPr="00B10115"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 xml:space="preserve"> de </w:t>
                      </w:r>
                      <w:r w:rsidRPr="00B10115">
                        <w:rPr>
                          <w:rStyle w:val="Textoennegrita"/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>17 hospitals</w:t>
                      </w:r>
                    </w:p>
                    <w:p w:rsidR="00A1117F" w:rsidRPr="00B10115" w:rsidRDefault="00A1117F" w:rsidP="00A1117F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B10115"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>L'edat mitjana de les mares donants és d'uns 35 anys</w:t>
                      </w:r>
                    </w:p>
                    <w:p w:rsidR="00A1117F" w:rsidRPr="00B10115" w:rsidRDefault="00A1117F" w:rsidP="00A1117F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B10115"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>Les mares donants donen llet entre 1 i 6 mesos</w:t>
                      </w:r>
                    </w:p>
                    <w:p w:rsidR="00A1117F" w:rsidRPr="00B10115" w:rsidRDefault="00A1117F" w:rsidP="00A1117F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B10115">
                        <w:rPr>
                          <w:rFonts w:ascii="Verdana" w:hAnsi="Verdana"/>
                          <w:color w:val="808080" w:themeColor="background1" w:themeShade="80"/>
                          <w:sz w:val="22"/>
                          <w:szCs w:val="22"/>
                        </w:rPr>
                        <w:t>Les mares donants comencen a donar entre els 2 i 3 mesos del seu fill</w:t>
                      </w:r>
                    </w:p>
                    <w:p w:rsidR="00A1117F" w:rsidRPr="00B10115" w:rsidRDefault="00A1117F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0F2">
        <w:rPr>
          <w:rFonts w:ascii="Verdana" w:hAnsi="Verdana" w:cs="Arial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136525</wp:posOffset>
            </wp:positionV>
            <wp:extent cx="1317625" cy="2378075"/>
            <wp:effectExtent l="19050" t="0" r="0" b="0"/>
            <wp:wrapSquare wrapText="bothSides"/>
            <wp:docPr id="2" name="Imagen 2" descr="http://www.bancsang.net/blog/wp-content/uploads/2017/04/cada_gota_suma-16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ncsang.net/blog/wp-content/uploads/2017/04/cada_gota_suma-167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17F" w:rsidRDefault="00A1117F" w:rsidP="00A1117F">
      <w:pPr>
        <w:pStyle w:val="NormalWeb"/>
      </w:pPr>
      <w:r>
        <w:t> </w:t>
      </w:r>
    </w:p>
    <w:p w:rsidR="005430F2" w:rsidRDefault="005430F2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5430F2" w:rsidRDefault="005430F2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5430F2" w:rsidRDefault="005430F2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  <w:bookmarkStart w:id="0" w:name="_GoBack"/>
    </w:p>
    <w:bookmarkEnd w:id="0"/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844527" w:rsidRDefault="00844527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844527" w:rsidRDefault="00844527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844527" w:rsidP="001967A8">
      <w:pPr>
        <w:jc w:val="both"/>
        <w:rPr>
          <w:rFonts w:ascii="Verdana" w:hAnsi="Verdana" w:cs="Arial"/>
          <w:b/>
          <w:sz w:val="22"/>
          <w:szCs w:val="22"/>
        </w:rPr>
      </w:pPr>
      <w:r w:rsidRPr="00844527">
        <w:rPr>
          <w:rFonts w:ascii="Verdana" w:hAnsi="Verdana" w:cs="Arial"/>
          <w:b/>
          <w:noProof/>
          <w:sz w:val="22"/>
          <w:szCs w:val="22"/>
          <w:lang w:val="es-ES"/>
        </w:rPr>
        <w:drawing>
          <wp:inline distT="0" distB="0" distL="0" distR="0">
            <wp:extent cx="5549265" cy="1958087"/>
            <wp:effectExtent l="19050" t="0" r="0" b="0"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1958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Donants i receptors, per territoris</w:t>
      </w: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  <w:r w:rsidRPr="00B10115">
        <w:rPr>
          <w:noProof/>
          <w:szCs w:val="22"/>
          <w:lang w:val="es-ES"/>
        </w:rPr>
        <w:drawing>
          <wp:inline distT="0" distB="0" distL="0" distR="0">
            <wp:extent cx="5549265" cy="774175"/>
            <wp:effectExtent l="19050" t="0" r="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77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  <w:r w:rsidRPr="00B10115">
        <w:rPr>
          <w:noProof/>
          <w:szCs w:val="22"/>
          <w:lang w:val="es-ES"/>
        </w:rPr>
        <w:drawing>
          <wp:inline distT="0" distB="0" distL="0" distR="0">
            <wp:extent cx="5549265" cy="774175"/>
            <wp:effectExtent l="19050" t="0" r="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77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B10115" w:rsidRDefault="00B10115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1117F" w:rsidRDefault="00A1117F" w:rsidP="001967A8">
      <w:pPr>
        <w:jc w:val="both"/>
        <w:rPr>
          <w:rFonts w:ascii="Verdana" w:hAnsi="Verdana" w:cs="Arial"/>
          <w:b/>
          <w:sz w:val="22"/>
          <w:szCs w:val="22"/>
        </w:rPr>
      </w:pPr>
    </w:p>
    <w:p w:rsidR="00A26D8A" w:rsidRPr="00A26D8A" w:rsidRDefault="00A26D8A" w:rsidP="001967A8">
      <w:pPr>
        <w:jc w:val="both"/>
        <w:rPr>
          <w:rFonts w:ascii="Verdana" w:hAnsi="Verdana" w:cs="Arial"/>
          <w:b/>
          <w:sz w:val="22"/>
          <w:szCs w:val="22"/>
        </w:rPr>
      </w:pPr>
      <w:r w:rsidRPr="00A26D8A">
        <w:rPr>
          <w:rFonts w:ascii="Verdana" w:hAnsi="Verdana" w:cs="Arial"/>
          <w:b/>
          <w:sz w:val="22"/>
          <w:szCs w:val="22"/>
        </w:rPr>
        <w:t xml:space="preserve">Més informació </w:t>
      </w:r>
    </w:p>
    <w:p w:rsidR="00A26D8A" w:rsidRDefault="00A26D8A" w:rsidP="00A26D8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Xavi Villalvilla </w:t>
      </w:r>
    </w:p>
    <w:p w:rsidR="00A26D8A" w:rsidRDefault="00A26D8A" w:rsidP="00A26D8A">
      <w:pPr>
        <w:jc w:val="both"/>
        <w:rPr>
          <w:rFonts w:ascii="Verdana" w:hAnsi="Verdana"/>
        </w:rPr>
      </w:pPr>
      <w:r w:rsidRPr="00DF08D3">
        <w:rPr>
          <w:rFonts w:ascii="Verdana" w:hAnsi="Verdana"/>
        </w:rPr>
        <w:t>93 557 35 68 – 667 129 111</w:t>
      </w:r>
    </w:p>
    <w:p w:rsidR="00A26D8A" w:rsidRDefault="00BC3318" w:rsidP="00A26D8A">
      <w:pPr>
        <w:jc w:val="both"/>
        <w:rPr>
          <w:rFonts w:ascii="Verdana" w:hAnsi="Verdana" w:cs="Arial"/>
          <w:sz w:val="22"/>
          <w:szCs w:val="22"/>
        </w:rPr>
      </w:pPr>
      <w:hyperlink r:id="rId15" w:history="1">
        <w:r w:rsidR="00A26D8A" w:rsidRPr="00DF08D3">
          <w:rPr>
            <w:rStyle w:val="Hipervnculo"/>
            <w:rFonts w:ascii="Verdana" w:hAnsi="Verdana"/>
          </w:rPr>
          <w:t>xvillalvilla@bst.cat</w:t>
        </w:r>
      </w:hyperlink>
    </w:p>
    <w:p w:rsidR="00060715" w:rsidRPr="00DF08D3" w:rsidRDefault="00060715" w:rsidP="001967A8">
      <w:pPr>
        <w:jc w:val="both"/>
        <w:rPr>
          <w:rFonts w:ascii="Verdana" w:hAnsi="Verdana" w:cs="Arial"/>
          <w:sz w:val="22"/>
          <w:szCs w:val="22"/>
        </w:rPr>
      </w:pPr>
    </w:p>
    <w:sectPr w:rsidR="00060715" w:rsidRPr="00DF08D3" w:rsidSect="00541604">
      <w:headerReference w:type="default" r:id="rId16"/>
      <w:footerReference w:type="default" r:id="rId17"/>
      <w:pgSz w:w="11906" w:h="16838" w:code="9"/>
      <w:pgMar w:top="1495" w:right="1466" w:bottom="1134" w:left="1701" w:header="53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18" w:rsidRDefault="00BC3318">
      <w:r>
        <w:separator/>
      </w:r>
    </w:p>
  </w:endnote>
  <w:endnote w:type="continuationSeparator" w:id="0">
    <w:p w:rsidR="00BC3318" w:rsidRDefault="00BC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A99" w:rsidRDefault="001C0A99">
    <w:pPr>
      <w:spacing w:line="140" w:lineRule="atLeast"/>
    </w:pPr>
  </w:p>
  <w:p w:rsidR="001C0A99" w:rsidRDefault="001C0A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18" w:rsidRDefault="00BC3318">
      <w:r>
        <w:separator/>
      </w:r>
    </w:p>
  </w:footnote>
  <w:footnote w:type="continuationSeparator" w:id="0">
    <w:p w:rsidR="00BC3318" w:rsidRDefault="00BC3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04" w:rsidRDefault="00541604" w:rsidP="00541604">
    <w:pPr>
      <w:pStyle w:val="Encabezado"/>
      <w:tabs>
        <w:tab w:val="clear" w:pos="4252"/>
        <w:tab w:val="left" w:pos="284"/>
      </w:tabs>
      <w:jc w:val="both"/>
    </w:pPr>
    <w:r>
      <w:rPr>
        <w:noProof/>
        <w:lang w:val="es-ES"/>
      </w:rPr>
      <w:drawing>
        <wp:inline distT="0" distB="0" distL="0" distR="0">
          <wp:extent cx="1943100" cy="333375"/>
          <wp:effectExtent l="19050" t="0" r="0" b="0"/>
          <wp:docPr id="28" name="Imagen 28" descr="salut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lut_h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s-ES"/>
      </w:rPr>
      <w:drawing>
        <wp:inline distT="0" distB="0" distL="0" distR="0">
          <wp:extent cx="1428750" cy="400050"/>
          <wp:effectExtent l="19050" t="0" r="0" b="0"/>
          <wp:docPr id="29" name="Imagen 29" descr="banc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ncs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4C4D"/>
    <w:multiLevelType w:val="hybridMultilevel"/>
    <w:tmpl w:val="0626515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66304"/>
    <w:multiLevelType w:val="hybridMultilevel"/>
    <w:tmpl w:val="DCCC048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7B74DE"/>
    <w:multiLevelType w:val="singleLevel"/>
    <w:tmpl w:val="D2769936"/>
    <w:lvl w:ilvl="0">
      <w:start w:val="1"/>
      <w:numFmt w:val="decimal"/>
      <w:pStyle w:val="Llistanumerada1"/>
      <w:lvlText w:val="%1. "/>
      <w:lvlJc w:val="right"/>
      <w:pPr>
        <w:tabs>
          <w:tab w:val="num" w:pos="624"/>
        </w:tabs>
        <w:ind w:left="624" w:hanging="284"/>
      </w:pPr>
    </w:lvl>
  </w:abstractNum>
  <w:abstractNum w:abstractNumId="3" w15:restartNumberingAfterBreak="0">
    <w:nsid w:val="36DF4003"/>
    <w:multiLevelType w:val="multilevel"/>
    <w:tmpl w:val="E4F2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E01EF"/>
    <w:multiLevelType w:val="hybridMultilevel"/>
    <w:tmpl w:val="453224B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D1CB9"/>
    <w:multiLevelType w:val="multilevel"/>
    <w:tmpl w:val="7E12E504"/>
    <w:lvl w:ilvl="0">
      <w:start w:val="1"/>
      <w:numFmt w:val="decimal"/>
      <w:pStyle w:val="Esquema-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A8E741B"/>
    <w:multiLevelType w:val="hybridMultilevel"/>
    <w:tmpl w:val="54F4795A"/>
    <w:lvl w:ilvl="0" w:tplc="31AA984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30108"/>
    <w:multiLevelType w:val="hybridMultilevel"/>
    <w:tmpl w:val="874038A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904949"/>
    <w:multiLevelType w:val="hybridMultilevel"/>
    <w:tmpl w:val="77AEA954"/>
    <w:lvl w:ilvl="0" w:tplc="040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76E6328E"/>
    <w:multiLevelType w:val="multilevel"/>
    <w:tmpl w:val="7EA8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D6EB8"/>
    <w:multiLevelType w:val="singleLevel"/>
    <w:tmpl w:val="200E2C62"/>
    <w:lvl w:ilvl="0">
      <w:start w:val="1"/>
      <w:numFmt w:val="bullet"/>
      <w:pStyle w:val="Llistasensenumerar"/>
      <w:lvlText w:val=""/>
      <w:lvlJc w:val="left"/>
      <w:pPr>
        <w:tabs>
          <w:tab w:val="num" w:pos="624"/>
        </w:tabs>
        <w:ind w:left="624" w:hanging="567"/>
      </w:pPr>
      <w:rPr>
        <w:rFonts w:ascii="Webdings" w:hAnsi="Web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AF"/>
    <w:rsid w:val="00006A84"/>
    <w:rsid w:val="0001180B"/>
    <w:rsid w:val="00044AB9"/>
    <w:rsid w:val="0004766B"/>
    <w:rsid w:val="00060715"/>
    <w:rsid w:val="00065996"/>
    <w:rsid w:val="00071BD6"/>
    <w:rsid w:val="00080EC5"/>
    <w:rsid w:val="00084C7B"/>
    <w:rsid w:val="00085280"/>
    <w:rsid w:val="0009039B"/>
    <w:rsid w:val="0009224D"/>
    <w:rsid w:val="00093C6F"/>
    <w:rsid w:val="000A1AAB"/>
    <w:rsid w:val="000B6042"/>
    <w:rsid w:val="000C03FF"/>
    <w:rsid w:val="000C1D7C"/>
    <w:rsid w:val="000D602D"/>
    <w:rsid w:val="000E2232"/>
    <w:rsid w:val="000E43BD"/>
    <w:rsid w:val="000E50F5"/>
    <w:rsid w:val="000F2283"/>
    <w:rsid w:val="000F751A"/>
    <w:rsid w:val="001323E4"/>
    <w:rsid w:val="00136026"/>
    <w:rsid w:val="00136072"/>
    <w:rsid w:val="001558B1"/>
    <w:rsid w:val="001608C3"/>
    <w:rsid w:val="001731FD"/>
    <w:rsid w:val="001775CA"/>
    <w:rsid w:val="00177BF1"/>
    <w:rsid w:val="00182E15"/>
    <w:rsid w:val="001967A8"/>
    <w:rsid w:val="001B1F7F"/>
    <w:rsid w:val="001B631F"/>
    <w:rsid w:val="001C0A99"/>
    <w:rsid w:val="001C465A"/>
    <w:rsid w:val="001C5B38"/>
    <w:rsid w:val="001C5CD1"/>
    <w:rsid w:val="001C6ACE"/>
    <w:rsid w:val="001E418A"/>
    <w:rsid w:val="001F595F"/>
    <w:rsid w:val="00203DA3"/>
    <w:rsid w:val="0022584D"/>
    <w:rsid w:val="00243D1F"/>
    <w:rsid w:val="00244749"/>
    <w:rsid w:val="00252EBA"/>
    <w:rsid w:val="00255AC1"/>
    <w:rsid w:val="002627FF"/>
    <w:rsid w:val="00263214"/>
    <w:rsid w:val="002706A7"/>
    <w:rsid w:val="00282A26"/>
    <w:rsid w:val="00284E5D"/>
    <w:rsid w:val="002908AC"/>
    <w:rsid w:val="00292932"/>
    <w:rsid w:val="00296CE6"/>
    <w:rsid w:val="00297C1D"/>
    <w:rsid w:val="002A004A"/>
    <w:rsid w:val="002A20A8"/>
    <w:rsid w:val="002A74AB"/>
    <w:rsid w:val="002B03DA"/>
    <w:rsid w:val="002B5914"/>
    <w:rsid w:val="002C48AF"/>
    <w:rsid w:val="002C490A"/>
    <w:rsid w:val="002C58F9"/>
    <w:rsid w:val="002C5B5C"/>
    <w:rsid w:val="002C7719"/>
    <w:rsid w:val="002D403D"/>
    <w:rsid w:val="002E2D10"/>
    <w:rsid w:val="002E3057"/>
    <w:rsid w:val="002F0468"/>
    <w:rsid w:val="002F0D7A"/>
    <w:rsid w:val="003120D5"/>
    <w:rsid w:val="003136C9"/>
    <w:rsid w:val="003154F3"/>
    <w:rsid w:val="00320AFA"/>
    <w:rsid w:val="00321F96"/>
    <w:rsid w:val="003231AE"/>
    <w:rsid w:val="00327EBD"/>
    <w:rsid w:val="003436E9"/>
    <w:rsid w:val="003500CF"/>
    <w:rsid w:val="00352A96"/>
    <w:rsid w:val="00352FAF"/>
    <w:rsid w:val="00372D23"/>
    <w:rsid w:val="003730A7"/>
    <w:rsid w:val="003748F5"/>
    <w:rsid w:val="00382ED6"/>
    <w:rsid w:val="00383FEE"/>
    <w:rsid w:val="003A12CF"/>
    <w:rsid w:val="003A2CD9"/>
    <w:rsid w:val="003A454C"/>
    <w:rsid w:val="003A673D"/>
    <w:rsid w:val="003C429A"/>
    <w:rsid w:val="003D5E24"/>
    <w:rsid w:val="003F2872"/>
    <w:rsid w:val="0040521B"/>
    <w:rsid w:val="00410745"/>
    <w:rsid w:val="004227F3"/>
    <w:rsid w:val="00427488"/>
    <w:rsid w:val="00435D64"/>
    <w:rsid w:val="00443951"/>
    <w:rsid w:val="0044434B"/>
    <w:rsid w:val="00451E8E"/>
    <w:rsid w:val="00454BA1"/>
    <w:rsid w:val="00463F7C"/>
    <w:rsid w:val="004705AB"/>
    <w:rsid w:val="00471DDC"/>
    <w:rsid w:val="00473EE1"/>
    <w:rsid w:val="0048517C"/>
    <w:rsid w:val="0049625A"/>
    <w:rsid w:val="004A63C6"/>
    <w:rsid w:val="004A6771"/>
    <w:rsid w:val="004A6E53"/>
    <w:rsid w:val="004B0086"/>
    <w:rsid w:val="004B00BF"/>
    <w:rsid w:val="004D1113"/>
    <w:rsid w:val="004D1C3B"/>
    <w:rsid w:val="004D2579"/>
    <w:rsid w:val="004D6AC7"/>
    <w:rsid w:val="004F16C8"/>
    <w:rsid w:val="004F5315"/>
    <w:rsid w:val="0050033C"/>
    <w:rsid w:val="005071E8"/>
    <w:rsid w:val="0050791D"/>
    <w:rsid w:val="005175FA"/>
    <w:rsid w:val="0052466A"/>
    <w:rsid w:val="0052507C"/>
    <w:rsid w:val="00532F1A"/>
    <w:rsid w:val="00541604"/>
    <w:rsid w:val="005430F2"/>
    <w:rsid w:val="00546833"/>
    <w:rsid w:val="00552503"/>
    <w:rsid w:val="00552575"/>
    <w:rsid w:val="00553C99"/>
    <w:rsid w:val="00553CD9"/>
    <w:rsid w:val="0055632E"/>
    <w:rsid w:val="00557F08"/>
    <w:rsid w:val="00561EE5"/>
    <w:rsid w:val="005626DC"/>
    <w:rsid w:val="0056678C"/>
    <w:rsid w:val="00571FD8"/>
    <w:rsid w:val="00574598"/>
    <w:rsid w:val="00584E4C"/>
    <w:rsid w:val="00587B3E"/>
    <w:rsid w:val="00587E0A"/>
    <w:rsid w:val="0059258C"/>
    <w:rsid w:val="005B225A"/>
    <w:rsid w:val="005C23C3"/>
    <w:rsid w:val="005D7308"/>
    <w:rsid w:val="005D7DDC"/>
    <w:rsid w:val="005E0AA8"/>
    <w:rsid w:val="005E4672"/>
    <w:rsid w:val="005E691E"/>
    <w:rsid w:val="005F2EE9"/>
    <w:rsid w:val="005F3640"/>
    <w:rsid w:val="005F40F9"/>
    <w:rsid w:val="00602B2F"/>
    <w:rsid w:val="00602B4D"/>
    <w:rsid w:val="0061066D"/>
    <w:rsid w:val="00621B55"/>
    <w:rsid w:val="0062789D"/>
    <w:rsid w:val="00630873"/>
    <w:rsid w:val="00657146"/>
    <w:rsid w:val="00657395"/>
    <w:rsid w:val="00663212"/>
    <w:rsid w:val="00670429"/>
    <w:rsid w:val="00676EE1"/>
    <w:rsid w:val="00680694"/>
    <w:rsid w:val="00682912"/>
    <w:rsid w:val="00685133"/>
    <w:rsid w:val="0068681E"/>
    <w:rsid w:val="006937B9"/>
    <w:rsid w:val="006B174F"/>
    <w:rsid w:val="006B24D7"/>
    <w:rsid w:val="006B3F25"/>
    <w:rsid w:val="006C4574"/>
    <w:rsid w:val="006C469C"/>
    <w:rsid w:val="006D364B"/>
    <w:rsid w:val="006D45D9"/>
    <w:rsid w:val="006E4A35"/>
    <w:rsid w:val="006E4B05"/>
    <w:rsid w:val="006F24A1"/>
    <w:rsid w:val="006F3266"/>
    <w:rsid w:val="00704C41"/>
    <w:rsid w:val="00706D5A"/>
    <w:rsid w:val="00716271"/>
    <w:rsid w:val="0073107D"/>
    <w:rsid w:val="00742C24"/>
    <w:rsid w:val="00744678"/>
    <w:rsid w:val="00750A11"/>
    <w:rsid w:val="0075226B"/>
    <w:rsid w:val="00755A73"/>
    <w:rsid w:val="0075614C"/>
    <w:rsid w:val="00761649"/>
    <w:rsid w:val="007706C5"/>
    <w:rsid w:val="007749FC"/>
    <w:rsid w:val="00781E7D"/>
    <w:rsid w:val="007867E6"/>
    <w:rsid w:val="0079254A"/>
    <w:rsid w:val="007A515E"/>
    <w:rsid w:val="007A51AC"/>
    <w:rsid w:val="007B2641"/>
    <w:rsid w:val="007B26A9"/>
    <w:rsid w:val="007B3DAD"/>
    <w:rsid w:val="007D6C3D"/>
    <w:rsid w:val="007E20F6"/>
    <w:rsid w:val="007F2867"/>
    <w:rsid w:val="007F3616"/>
    <w:rsid w:val="007F70E8"/>
    <w:rsid w:val="00800D7E"/>
    <w:rsid w:val="00802B7D"/>
    <w:rsid w:val="00813390"/>
    <w:rsid w:val="008137DC"/>
    <w:rsid w:val="00814706"/>
    <w:rsid w:val="00820E14"/>
    <w:rsid w:val="00821E72"/>
    <w:rsid w:val="00826CCC"/>
    <w:rsid w:val="0083345D"/>
    <w:rsid w:val="00833774"/>
    <w:rsid w:val="00834F50"/>
    <w:rsid w:val="008356F7"/>
    <w:rsid w:val="00841912"/>
    <w:rsid w:val="00844527"/>
    <w:rsid w:val="00850600"/>
    <w:rsid w:val="00853DC3"/>
    <w:rsid w:val="00856B58"/>
    <w:rsid w:val="00860BEE"/>
    <w:rsid w:val="008738AF"/>
    <w:rsid w:val="00873945"/>
    <w:rsid w:val="00881B84"/>
    <w:rsid w:val="00893179"/>
    <w:rsid w:val="008A5B2E"/>
    <w:rsid w:val="008A71D7"/>
    <w:rsid w:val="008B71CA"/>
    <w:rsid w:val="008C0162"/>
    <w:rsid w:val="008C32E0"/>
    <w:rsid w:val="008C3A52"/>
    <w:rsid w:val="008C47DC"/>
    <w:rsid w:val="008C4A3C"/>
    <w:rsid w:val="008D15A1"/>
    <w:rsid w:val="008D32E9"/>
    <w:rsid w:val="008D6AC3"/>
    <w:rsid w:val="008E2DB1"/>
    <w:rsid w:val="008E39AA"/>
    <w:rsid w:val="008E4E6D"/>
    <w:rsid w:val="008F29FB"/>
    <w:rsid w:val="008F4114"/>
    <w:rsid w:val="008F643F"/>
    <w:rsid w:val="00904115"/>
    <w:rsid w:val="0090560D"/>
    <w:rsid w:val="00912A31"/>
    <w:rsid w:val="00912F7B"/>
    <w:rsid w:val="00916058"/>
    <w:rsid w:val="00931D1B"/>
    <w:rsid w:val="00956182"/>
    <w:rsid w:val="0096148C"/>
    <w:rsid w:val="00971912"/>
    <w:rsid w:val="00972791"/>
    <w:rsid w:val="00972C75"/>
    <w:rsid w:val="0097347D"/>
    <w:rsid w:val="0097453D"/>
    <w:rsid w:val="00975323"/>
    <w:rsid w:val="00981C49"/>
    <w:rsid w:val="00982C85"/>
    <w:rsid w:val="00990C30"/>
    <w:rsid w:val="009920D3"/>
    <w:rsid w:val="0099651B"/>
    <w:rsid w:val="009A0415"/>
    <w:rsid w:val="009B4FBC"/>
    <w:rsid w:val="009B666F"/>
    <w:rsid w:val="009C4883"/>
    <w:rsid w:val="009D17AA"/>
    <w:rsid w:val="009E0E8A"/>
    <w:rsid w:val="009E4F28"/>
    <w:rsid w:val="009E6EE0"/>
    <w:rsid w:val="009F400B"/>
    <w:rsid w:val="009F455E"/>
    <w:rsid w:val="009F50ED"/>
    <w:rsid w:val="009F5904"/>
    <w:rsid w:val="009F7E5C"/>
    <w:rsid w:val="00A03FB4"/>
    <w:rsid w:val="00A05665"/>
    <w:rsid w:val="00A05F96"/>
    <w:rsid w:val="00A1117F"/>
    <w:rsid w:val="00A20854"/>
    <w:rsid w:val="00A26D8A"/>
    <w:rsid w:val="00A4038F"/>
    <w:rsid w:val="00A44657"/>
    <w:rsid w:val="00A44D97"/>
    <w:rsid w:val="00A46719"/>
    <w:rsid w:val="00A530BD"/>
    <w:rsid w:val="00A63F25"/>
    <w:rsid w:val="00A71827"/>
    <w:rsid w:val="00A73716"/>
    <w:rsid w:val="00A86B7F"/>
    <w:rsid w:val="00A93FD6"/>
    <w:rsid w:val="00AA00BB"/>
    <w:rsid w:val="00AA3E56"/>
    <w:rsid w:val="00AA4807"/>
    <w:rsid w:val="00AB0996"/>
    <w:rsid w:val="00AB1AAC"/>
    <w:rsid w:val="00AB3726"/>
    <w:rsid w:val="00AD5410"/>
    <w:rsid w:val="00AE78E9"/>
    <w:rsid w:val="00B00BE7"/>
    <w:rsid w:val="00B10115"/>
    <w:rsid w:val="00B16D7A"/>
    <w:rsid w:val="00B26AA1"/>
    <w:rsid w:val="00B418F8"/>
    <w:rsid w:val="00B4718F"/>
    <w:rsid w:val="00B47E03"/>
    <w:rsid w:val="00B6797B"/>
    <w:rsid w:val="00B70BBC"/>
    <w:rsid w:val="00B74C43"/>
    <w:rsid w:val="00B77C4F"/>
    <w:rsid w:val="00B80243"/>
    <w:rsid w:val="00B9068A"/>
    <w:rsid w:val="00B911A1"/>
    <w:rsid w:val="00B92759"/>
    <w:rsid w:val="00B9427E"/>
    <w:rsid w:val="00B9780B"/>
    <w:rsid w:val="00BA1FAF"/>
    <w:rsid w:val="00BC3318"/>
    <w:rsid w:val="00BD2471"/>
    <w:rsid w:val="00BD50BD"/>
    <w:rsid w:val="00BE1AB2"/>
    <w:rsid w:val="00BE20D4"/>
    <w:rsid w:val="00BE6DA2"/>
    <w:rsid w:val="00BF0166"/>
    <w:rsid w:val="00BF50FE"/>
    <w:rsid w:val="00C04D56"/>
    <w:rsid w:val="00C11DA8"/>
    <w:rsid w:val="00C163ED"/>
    <w:rsid w:val="00C175DA"/>
    <w:rsid w:val="00C220BB"/>
    <w:rsid w:val="00C2707C"/>
    <w:rsid w:val="00C45423"/>
    <w:rsid w:val="00C47E56"/>
    <w:rsid w:val="00C704F3"/>
    <w:rsid w:val="00C71313"/>
    <w:rsid w:val="00C77EEE"/>
    <w:rsid w:val="00C9328E"/>
    <w:rsid w:val="00C964E6"/>
    <w:rsid w:val="00C96F36"/>
    <w:rsid w:val="00CA3121"/>
    <w:rsid w:val="00CB3EB3"/>
    <w:rsid w:val="00CB72A4"/>
    <w:rsid w:val="00CD1096"/>
    <w:rsid w:val="00CD1277"/>
    <w:rsid w:val="00CD7F60"/>
    <w:rsid w:val="00CF06BF"/>
    <w:rsid w:val="00CF6923"/>
    <w:rsid w:val="00D006CE"/>
    <w:rsid w:val="00D00878"/>
    <w:rsid w:val="00D10A6C"/>
    <w:rsid w:val="00D1723A"/>
    <w:rsid w:val="00D31AC3"/>
    <w:rsid w:val="00D3397C"/>
    <w:rsid w:val="00D433D3"/>
    <w:rsid w:val="00D76170"/>
    <w:rsid w:val="00D77DA6"/>
    <w:rsid w:val="00D86F93"/>
    <w:rsid w:val="00D96CB5"/>
    <w:rsid w:val="00D9729E"/>
    <w:rsid w:val="00DA3046"/>
    <w:rsid w:val="00DB1ED5"/>
    <w:rsid w:val="00DB2BE1"/>
    <w:rsid w:val="00DC0D36"/>
    <w:rsid w:val="00DC770F"/>
    <w:rsid w:val="00DD0B8B"/>
    <w:rsid w:val="00DE032C"/>
    <w:rsid w:val="00DE034E"/>
    <w:rsid w:val="00DE3335"/>
    <w:rsid w:val="00DE3B7B"/>
    <w:rsid w:val="00DE5510"/>
    <w:rsid w:val="00DF08D3"/>
    <w:rsid w:val="00DF7D42"/>
    <w:rsid w:val="00E0461D"/>
    <w:rsid w:val="00E046AD"/>
    <w:rsid w:val="00E17EEF"/>
    <w:rsid w:val="00E42B52"/>
    <w:rsid w:val="00E52582"/>
    <w:rsid w:val="00E53408"/>
    <w:rsid w:val="00E5614D"/>
    <w:rsid w:val="00E60926"/>
    <w:rsid w:val="00E635FB"/>
    <w:rsid w:val="00E7632E"/>
    <w:rsid w:val="00E80EEC"/>
    <w:rsid w:val="00E848FE"/>
    <w:rsid w:val="00E84CBB"/>
    <w:rsid w:val="00E8771B"/>
    <w:rsid w:val="00EA4C3C"/>
    <w:rsid w:val="00EA5223"/>
    <w:rsid w:val="00EB3C73"/>
    <w:rsid w:val="00EB45E4"/>
    <w:rsid w:val="00EB586C"/>
    <w:rsid w:val="00EB62BB"/>
    <w:rsid w:val="00EB79ED"/>
    <w:rsid w:val="00EC5E6E"/>
    <w:rsid w:val="00ED43D9"/>
    <w:rsid w:val="00ED4745"/>
    <w:rsid w:val="00EE0362"/>
    <w:rsid w:val="00EE3452"/>
    <w:rsid w:val="00EF6251"/>
    <w:rsid w:val="00EF7444"/>
    <w:rsid w:val="00F0381C"/>
    <w:rsid w:val="00F06D65"/>
    <w:rsid w:val="00F169FA"/>
    <w:rsid w:val="00F30C3D"/>
    <w:rsid w:val="00F33A79"/>
    <w:rsid w:val="00F46304"/>
    <w:rsid w:val="00F562F4"/>
    <w:rsid w:val="00F61765"/>
    <w:rsid w:val="00F61E82"/>
    <w:rsid w:val="00F64002"/>
    <w:rsid w:val="00F66905"/>
    <w:rsid w:val="00F70497"/>
    <w:rsid w:val="00F70BC8"/>
    <w:rsid w:val="00F851F1"/>
    <w:rsid w:val="00F85C88"/>
    <w:rsid w:val="00F92655"/>
    <w:rsid w:val="00F92DBC"/>
    <w:rsid w:val="00F93DF1"/>
    <w:rsid w:val="00F96712"/>
    <w:rsid w:val="00FA3901"/>
    <w:rsid w:val="00FA5DB0"/>
    <w:rsid w:val="00FA5DF2"/>
    <w:rsid w:val="00FA72C6"/>
    <w:rsid w:val="00FB3544"/>
    <w:rsid w:val="00FC6FB3"/>
    <w:rsid w:val="00FE1E7D"/>
    <w:rsid w:val="00FE23DD"/>
    <w:rsid w:val="00FE3A14"/>
    <w:rsid w:val="00FF2154"/>
    <w:rsid w:val="00FF2578"/>
    <w:rsid w:val="00FF3726"/>
    <w:rsid w:val="00FF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  <w15:docId w15:val="{25275B50-621A-49FC-A522-B36D4FAF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71"/>
    <w:rPr>
      <w:rFonts w:ascii="Arial" w:hAnsi="Arial"/>
      <w:sz w:val="24"/>
      <w:lang w:eastAsia="es-ES"/>
    </w:rPr>
  </w:style>
  <w:style w:type="paragraph" w:styleId="Ttulo1">
    <w:name w:val="heading 1"/>
    <w:aliases w:val="Títol I"/>
    <w:basedOn w:val="Normal"/>
    <w:next w:val="Normal"/>
    <w:qFormat/>
    <w:rsid w:val="004A6771"/>
    <w:pPr>
      <w:keepNext/>
      <w:spacing w:after="480"/>
      <w:outlineLvl w:val="0"/>
    </w:pPr>
    <w:rPr>
      <w:b/>
      <w:kern w:val="28"/>
      <w:sz w:val="48"/>
    </w:rPr>
  </w:style>
  <w:style w:type="paragraph" w:styleId="Ttulo2">
    <w:name w:val="heading 2"/>
    <w:basedOn w:val="Normal"/>
    <w:next w:val="Normal"/>
    <w:qFormat/>
    <w:rsid w:val="004A6771"/>
    <w:pPr>
      <w:keepNext/>
      <w:spacing w:before="480" w:after="320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4A6771"/>
    <w:pPr>
      <w:keepNext/>
      <w:spacing w:before="24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4A6771"/>
    <w:pPr>
      <w:keepNext/>
      <w:jc w:val="both"/>
      <w:outlineLvl w:val="3"/>
    </w:pPr>
    <w:rPr>
      <w:b/>
      <w:color w:val="0000F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ustificat">
    <w:name w:val="Justificat"/>
    <w:basedOn w:val="Normal"/>
    <w:next w:val="Normal"/>
    <w:rsid w:val="004A6771"/>
    <w:pPr>
      <w:jc w:val="both"/>
    </w:pPr>
  </w:style>
  <w:style w:type="paragraph" w:customStyle="1" w:styleId="Cos10">
    <w:name w:val="Cos10"/>
    <w:basedOn w:val="Normal"/>
    <w:rsid w:val="004A6771"/>
    <w:rPr>
      <w:sz w:val="20"/>
    </w:rPr>
  </w:style>
  <w:style w:type="character" w:customStyle="1" w:styleId="Hipervincle">
    <w:name w:val="Hipervincle"/>
    <w:rsid w:val="004A6771"/>
    <w:rPr>
      <w:rFonts w:ascii="Arial" w:hAnsi="Arial"/>
      <w:noProof/>
      <w:color w:val="0000FF"/>
      <w:u w:val="single"/>
    </w:rPr>
  </w:style>
  <w:style w:type="paragraph" w:customStyle="1" w:styleId="Llistanumerada1">
    <w:name w:val="Llista numerada1"/>
    <w:basedOn w:val="Normal"/>
    <w:rsid w:val="004A6771"/>
    <w:pPr>
      <w:numPr>
        <w:numId w:val="1"/>
      </w:numPr>
      <w:spacing w:before="80"/>
    </w:pPr>
  </w:style>
  <w:style w:type="paragraph" w:customStyle="1" w:styleId="Llistasensenumerar">
    <w:name w:val="Llista sense numerar"/>
    <w:basedOn w:val="Normal"/>
    <w:rsid w:val="004A6771"/>
    <w:pPr>
      <w:numPr>
        <w:numId w:val="2"/>
      </w:numPr>
      <w:spacing w:before="80"/>
    </w:pPr>
  </w:style>
  <w:style w:type="paragraph" w:customStyle="1" w:styleId="Esquema-1">
    <w:name w:val="Esquema-1"/>
    <w:basedOn w:val="Llistanumerada1"/>
    <w:rsid w:val="004A6771"/>
    <w:pPr>
      <w:numPr>
        <w:numId w:val="3"/>
      </w:numPr>
    </w:pPr>
  </w:style>
  <w:style w:type="paragraph" w:styleId="Encabezado">
    <w:name w:val="header"/>
    <w:basedOn w:val="Normal"/>
    <w:link w:val="EncabezadoCar"/>
    <w:rsid w:val="004A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6771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4A6771"/>
    <w:pPr>
      <w:jc w:val="center"/>
    </w:pPr>
    <w:rPr>
      <w:sz w:val="20"/>
    </w:rPr>
  </w:style>
  <w:style w:type="paragraph" w:styleId="Textoindependiente">
    <w:name w:val="Body Text"/>
    <w:basedOn w:val="Normal"/>
    <w:rsid w:val="004A6771"/>
    <w:pPr>
      <w:ind w:right="-2"/>
      <w:jc w:val="both"/>
    </w:pPr>
    <w:rPr>
      <w:b/>
      <w:color w:val="008000"/>
      <w:sz w:val="20"/>
    </w:rPr>
  </w:style>
  <w:style w:type="character" w:styleId="Hipervnculo">
    <w:name w:val="Hyperlink"/>
    <w:rsid w:val="004A6771"/>
    <w:rPr>
      <w:color w:val="0000FF"/>
      <w:u w:val="single"/>
    </w:rPr>
  </w:style>
  <w:style w:type="paragraph" w:styleId="Textodeglobo">
    <w:name w:val="Balloon Text"/>
    <w:basedOn w:val="Normal"/>
    <w:semiHidden/>
    <w:rsid w:val="00327E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32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B418F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418F8"/>
    <w:rPr>
      <w:rFonts w:ascii="Calibri" w:eastAsiaTheme="minorHAnsi" w:hAnsi="Calibri" w:cs="Consolas"/>
      <w:sz w:val="22"/>
      <w:szCs w:val="21"/>
      <w:lang w:eastAsia="en-US"/>
    </w:rPr>
  </w:style>
  <w:style w:type="character" w:styleId="Refdecomentario">
    <w:name w:val="annotation reference"/>
    <w:basedOn w:val="Fuentedeprrafopredeter"/>
    <w:rsid w:val="009E0E8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E0E8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9E0E8A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E0E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E0E8A"/>
    <w:rPr>
      <w:rFonts w:ascii="Arial" w:hAnsi="Arial"/>
      <w:b/>
      <w:bCs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0461D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541604"/>
    <w:rPr>
      <w:rFonts w:ascii="Arial" w:hAnsi="Arial"/>
      <w:sz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11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sang.net/bancdellet" TargetMode="Externa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xvillalvilla@bst.cat" TargetMode="External"/><Relationship Id="rId10" Type="http://schemas.openxmlformats.org/officeDocument/2006/relationships/hyperlink" Target="http://www.bancsang.net/blog/mig-miler-nadons-nascuts-prematurament-lluiten-sobreviure-an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ancsang.net/blog/mig-miler-nadons-nascuts-prematurament-lluiten-sobreviure-any/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9A5F-25F0-40BD-B624-44C9C36D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Departament d’Interior informa</vt:lpstr>
      <vt:lpstr>El Departament d’Interior informa</vt:lpstr>
    </vt:vector>
  </TitlesOfParts>
  <Company>Departament d'Interior</Company>
  <LinksUpToDate>false</LinksUpToDate>
  <CharactersWithSpaces>2926</CharactersWithSpaces>
  <SharedDoc>false</SharedDoc>
  <HLinks>
    <vt:vector size="12" baseType="variant">
      <vt:variant>
        <vt:i4>7929966</vt:i4>
      </vt:variant>
      <vt:variant>
        <vt:i4>3</vt:i4>
      </vt:variant>
      <vt:variant>
        <vt:i4>0</vt:i4>
      </vt:variant>
      <vt:variant>
        <vt:i4>5</vt:i4>
      </vt:variant>
      <vt:variant>
        <vt:lpwstr>http://interior.gencat.cat/bombers</vt:lpwstr>
      </vt:variant>
      <vt:variant>
        <vt:lpwstr/>
      </vt:variant>
      <vt:variant>
        <vt:i4>7340042</vt:i4>
      </vt:variant>
      <vt:variant>
        <vt:i4>0</vt:i4>
      </vt:variant>
      <vt:variant>
        <vt:i4>0</vt:i4>
      </vt:variant>
      <vt:variant>
        <vt:i4>5</vt:i4>
      </vt:variant>
      <vt:variant>
        <vt:lpwstr>mailto:premsa.bombers@gencat.cat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Departament d’Interior informa</dc:title>
  <dc:creator>Premsa3SCB</dc:creator>
  <dc:description>Plantilla amb la capçalera, els marges, el tipus de lletra i els estils corporatius</dc:description>
  <cp:lastModifiedBy>Xavier Villalvilla Berenguer</cp:lastModifiedBy>
  <cp:revision>5</cp:revision>
  <cp:lastPrinted>2018-02-21T11:07:00Z</cp:lastPrinted>
  <dcterms:created xsi:type="dcterms:W3CDTF">2019-05-16T06:52:00Z</dcterms:created>
  <dcterms:modified xsi:type="dcterms:W3CDTF">2019-05-16T07:02:00Z</dcterms:modified>
</cp:coreProperties>
</file>