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C3B" w:rsidRPr="007D60B9" w:rsidRDefault="007D60B9" w:rsidP="007D60B9">
      <w:r w:rsidRPr="007D60B9">
        <w:rPr>
          <w:noProof/>
          <w:lang w:eastAsia="es-ES"/>
        </w:rPr>
        <w:drawing>
          <wp:inline distT="0" distB="0" distL="0" distR="0">
            <wp:extent cx="8892540" cy="4653338"/>
            <wp:effectExtent l="0" t="0" r="3810" b="0"/>
            <wp:docPr id="1" name="Imagen 1" descr="C:\Users\clerma\AppData\Local\Microsoft\Windows\Temporary Internet Files\Content.Outlook\YKHFTQVE\7 de Març a les 18_30h Pati de Columnes del Collegi de l'Advocacia ( c_Mallorca 283. Barcelona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lerma\AppData\Local\Microsoft\Windows\Temporary Internet Files\Content.Outlook\YKHFTQVE\7 de Març a les 18_30h Pati de Columnes del Collegi de l'Advocacia ( c_Mallorca 283. Barcelona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5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C3B" w:rsidRPr="007D60B9" w:rsidSect="007D60B9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B9"/>
    <w:rsid w:val="007D60B9"/>
    <w:rsid w:val="00E2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AED2D-842D-44E6-86BF-65FC7F4F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Conxi Lerma Valdivia - COIB</dc:creator>
  <cp:keywords/>
  <dc:description/>
  <cp:lastModifiedBy>Conxi Lerma Valdivia - COIB</cp:lastModifiedBy>
  <cp:revision>1</cp:revision>
  <dcterms:created xsi:type="dcterms:W3CDTF">2019-02-22T11:48:00Z</dcterms:created>
  <dcterms:modified xsi:type="dcterms:W3CDTF">2019-02-22T11:50:00Z</dcterms:modified>
</cp:coreProperties>
</file>